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53F85666" w14:textId="0BC0D8D3" w:rsidR="008A7C3B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5F017F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8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5F017F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Word Processors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Pr="00567535" w:rsidRDefault="008A7C3B" w:rsidP="00567535"/>
                              <w:p w14:paraId="1481F99C" w14:textId="1EBD18D6" w:rsidR="008A7C3B" w:rsidRPr="00567535" w:rsidRDefault="008A7C3B" w:rsidP="00567535"/>
                              <w:p w14:paraId="5951A4DF" w14:textId="77777777" w:rsidR="008A7C3B" w:rsidRPr="00567535" w:rsidRDefault="008A7C3B" w:rsidP="00567535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53F85666" w14:textId="0BC0D8D3" w:rsidR="008A7C3B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5F017F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8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5F017F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Word Processors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Pr="00567535" w:rsidRDefault="008A7C3B" w:rsidP="00567535"/>
                        <w:p w14:paraId="1481F99C" w14:textId="1EBD18D6" w:rsidR="008A7C3B" w:rsidRPr="00567535" w:rsidRDefault="008A7C3B" w:rsidP="00567535"/>
                        <w:p w14:paraId="5951A4DF" w14:textId="77777777" w:rsidR="008A7C3B" w:rsidRPr="00567535" w:rsidRDefault="008A7C3B" w:rsidP="00567535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14359C79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5F017F">
        <w:t>8</w:t>
      </w:r>
      <w:r w:rsidRPr="005A2FD2">
        <w:t xml:space="preserve"> </w:t>
      </w:r>
      <w:r w:rsidR="005F017F">
        <w:t>Word Processors</w:t>
      </w:r>
      <w:r w:rsidRPr="005A2FD2">
        <w:t xml:space="preserve"> 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B310FD" w:rsidRPr="005F017F" w14:paraId="3CAA8D79" w14:textId="77777777" w:rsidTr="004B40CD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3A038692" w14:textId="77777777" w:rsidR="00B310FD" w:rsidRPr="005F017F" w:rsidRDefault="00B310FD" w:rsidP="00A54DF8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344E589F" w14:textId="77777777" w:rsidR="00B310FD" w:rsidRPr="005F017F" w:rsidRDefault="00B310FD" w:rsidP="00A54DF8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B310FD" w:rsidRPr="005F017F" w14:paraId="66D3E664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76024042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 xml:space="preserve">Find and </w:t>
            </w:r>
            <w:proofErr w:type="gramStart"/>
            <w:r w:rsidRPr="005F017F">
              <w:rPr>
                <w:sz w:val="22"/>
                <w:szCs w:val="22"/>
              </w:rPr>
              <w:t>Replace</w:t>
            </w:r>
            <w:proofErr w:type="gramEnd"/>
          </w:p>
        </w:tc>
        <w:tc>
          <w:tcPr>
            <w:tcW w:w="2551" w:type="pct"/>
            <w:vAlign w:val="center"/>
          </w:tcPr>
          <w:p w14:paraId="4F6813FE" w14:textId="397C5EEB" w:rsidR="00B310FD" w:rsidRPr="005F017F" w:rsidRDefault="00B310FD" w:rsidP="00A54DF8">
            <w:pPr>
              <w:tabs>
                <w:tab w:val="left" w:pos="960"/>
              </w:tabs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 pair of powerful features that</w:t>
            </w:r>
            <w:r w:rsidRPr="005F017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F017F">
              <w:rPr>
                <w:color w:val="000000"/>
                <w:sz w:val="22"/>
                <w:szCs w:val="22"/>
              </w:rPr>
              <w:t>lets you find and highlight all occurrences of a particular word or phrase within a document</w:t>
            </w:r>
          </w:p>
        </w:tc>
      </w:tr>
      <w:tr w:rsidR="00B310FD" w:rsidRPr="005F017F" w14:paraId="333EF2C1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6A3A727A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Font</w:t>
            </w:r>
          </w:p>
        </w:tc>
        <w:tc>
          <w:tcPr>
            <w:tcW w:w="2551" w:type="pct"/>
            <w:vAlign w:val="center"/>
          </w:tcPr>
          <w:p w14:paraId="5F469E97" w14:textId="65D863DF" w:rsidR="00B310FD" w:rsidRPr="005F017F" w:rsidRDefault="00B310FD" w:rsidP="00A54DF8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Text</w:t>
            </w:r>
            <w:r w:rsidRPr="005F017F">
              <w:rPr>
                <w:color w:val="000000"/>
                <w:sz w:val="22"/>
                <w:szCs w:val="22"/>
              </w:rPr>
              <w:t xml:space="preserve"> characters of a particular shape, style, and size</w:t>
            </w:r>
          </w:p>
        </w:tc>
      </w:tr>
      <w:tr w:rsidR="00B310FD" w:rsidRPr="005F017F" w14:paraId="1B802FF2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10F39F2C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Footer</w:t>
            </w:r>
          </w:p>
        </w:tc>
        <w:tc>
          <w:tcPr>
            <w:tcW w:w="2551" w:type="pct"/>
            <w:vAlign w:val="center"/>
          </w:tcPr>
          <w:p w14:paraId="6D2E1247" w14:textId="73522F57" w:rsidR="00B310FD" w:rsidRPr="005F017F" w:rsidRDefault="00B310FD" w:rsidP="00A54DF8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 text region at the bottom of the page which is reserved for content such as the name of the document, chapter heading, or page number</w:t>
            </w:r>
          </w:p>
        </w:tc>
      </w:tr>
      <w:tr w:rsidR="00B310FD" w:rsidRPr="005F017F" w14:paraId="24D0E8BF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1FBC1E06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Footnote</w:t>
            </w:r>
          </w:p>
        </w:tc>
        <w:tc>
          <w:tcPr>
            <w:tcW w:w="2551" w:type="pct"/>
            <w:vAlign w:val="center"/>
          </w:tcPr>
          <w:p w14:paraId="0ED88E1F" w14:textId="7069F0F6" w:rsidR="00B310FD" w:rsidRPr="005F017F" w:rsidRDefault="00B310FD" w:rsidP="00A54DF8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 small text reference that appears at the bottom of a page</w:t>
            </w:r>
            <w:r>
              <w:rPr>
                <w:color w:val="000000"/>
                <w:sz w:val="22"/>
                <w:szCs w:val="22"/>
              </w:rPr>
              <w:t>; i</w:t>
            </w:r>
            <w:r w:rsidRPr="005F017F">
              <w:rPr>
                <w:color w:val="000000"/>
                <w:sz w:val="22"/>
                <w:szCs w:val="22"/>
              </w:rPr>
              <w:t>t usually references to specific content on a page and is labeled with a number</w:t>
            </w:r>
          </w:p>
        </w:tc>
      </w:tr>
      <w:tr w:rsidR="00B310FD" w:rsidRPr="005F017F" w14:paraId="62B37D25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7D7DA4AD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Header</w:t>
            </w:r>
          </w:p>
        </w:tc>
        <w:tc>
          <w:tcPr>
            <w:tcW w:w="2551" w:type="pct"/>
            <w:vAlign w:val="center"/>
          </w:tcPr>
          <w:p w14:paraId="58237104" w14:textId="2B4E0B06" w:rsidR="00B310FD" w:rsidRPr="005F017F" w:rsidRDefault="00B310FD" w:rsidP="00A54DF8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 text region at the top of the page which is reserved for content such as the name of the document, chapter heading, or page number</w:t>
            </w:r>
          </w:p>
        </w:tc>
      </w:tr>
      <w:tr w:rsidR="00B310FD" w:rsidRPr="005F017F" w14:paraId="37352C8D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1AD4D45A" w14:textId="77777777" w:rsidR="00B310FD" w:rsidRPr="005F017F" w:rsidRDefault="00B310FD" w:rsidP="00A54DF8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Indentation</w:t>
            </w:r>
          </w:p>
        </w:tc>
        <w:tc>
          <w:tcPr>
            <w:tcW w:w="2551" w:type="pct"/>
            <w:vAlign w:val="center"/>
          </w:tcPr>
          <w:p w14:paraId="71E3475A" w14:textId="6C09B02E" w:rsidR="00B310FD" w:rsidRPr="005F017F" w:rsidRDefault="00B310FD" w:rsidP="00A54DF8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The space between the margin and the beginning of text</w:t>
            </w:r>
          </w:p>
        </w:tc>
      </w:tr>
      <w:tr w:rsidR="00B310FD" w:rsidRPr="005F017F" w14:paraId="25F7B929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2FB2D68D" w14:textId="7B69AAF1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Keyboard </w:t>
            </w:r>
            <w:r w:rsidRPr="005F017F">
              <w:rPr>
                <w:sz w:val="22"/>
                <w:szCs w:val="22"/>
              </w:rPr>
              <w:t xml:space="preserve">Shortcut </w:t>
            </w:r>
          </w:p>
        </w:tc>
        <w:tc>
          <w:tcPr>
            <w:tcW w:w="2551" w:type="pct"/>
            <w:vAlign w:val="center"/>
          </w:tcPr>
          <w:p w14:paraId="7ADDB1B7" w14:textId="1FCFE620" w:rsidR="00B310FD" w:rsidRPr="005F017F" w:rsidRDefault="00B310FD" w:rsidP="00B310FD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Key combinations that give immediate access to specific functions in a computer program</w:t>
            </w:r>
          </w:p>
        </w:tc>
      </w:tr>
      <w:tr w:rsidR="00B310FD" w:rsidRPr="005F017F" w14:paraId="3DB3CCDD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0DFAE395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 xml:space="preserve">Mail </w:t>
            </w:r>
            <w:r>
              <w:rPr>
                <w:sz w:val="22"/>
                <w:szCs w:val="22"/>
              </w:rPr>
              <w:t>M</w:t>
            </w:r>
            <w:r w:rsidRPr="005F017F">
              <w:rPr>
                <w:sz w:val="22"/>
                <w:szCs w:val="22"/>
              </w:rPr>
              <w:t>erge</w:t>
            </w:r>
          </w:p>
        </w:tc>
        <w:tc>
          <w:tcPr>
            <w:tcW w:w="2551" w:type="pct"/>
            <w:vAlign w:val="center"/>
          </w:tcPr>
          <w:p w14:paraId="6CF9941B" w14:textId="05BC15CC" w:rsidR="00B310FD" w:rsidRPr="005F017F" w:rsidRDefault="00B310FD" w:rsidP="00B310FD">
            <w:pPr>
              <w:jc w:val="left"/>
              <w:rPr>
                <w:rFonts w:cstheme="minorHAnsi"/>
                <w:color w:val="000000"/>
                <w:sz w:val="22"/>
                <w:szCs w:val="22"/>
              </w:rPr>
            </w:pPr>
            <w:r w:rsidRPr="005F017F">
              <w:rPr>
                <w:rFonts w:cstheme="minorHAnsi"/>
                <w:color w:val="000000"/>
                <w:sz w:val="22"/>
                <w:szCs w:val="22"/>
              </w:rPr>
              <w:t>The ability of word processors to create identical documents personalized for each recipient, and to automatically email them to each recipient if needed</w:t>
            </w:r>
          </w:p>
        </w:tc>
      </w:tr>
      <w:tr w:rsidR="00B310FD" w:rsidRPr="005F017F" w14:paraId="7F6CE508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35C71A45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Page layout</w:t>
            </w:r>
          </w:p>
        </w:tc>
        <w:tc>
          <w:tcPr>
            <w:tcW w:w="2551" w:type="pct"/>
            <w:vAlign w:val="center"/>
          </w:tcPr>
          <w:p w14:paraId="324796B1" w14:textId="1B9CE11E" w:rsidR="00B310FD" w:rsidRPr="005F017F" w:rsidRDefault="00B310FD" w:rsidP="00B310FD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The arrangement of margins, content, and orientation of the page in a digital document</w:t>
            </w:r>
          </w:p>
        </w:tc>
      </w:tr>
      <w:tr w:rsidR="00B310FD" w:rsidRPr="005F017F" w14:paraId="735CB6B5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6A705FD1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Spelling and Grammar</w:t>
            </w:r>
          </w:p>
        </w:tc>
        <w:tc>
          <w:tcPr>
            <w:tcW w:w="2551" w:type="pct"/>
            <w:vAlign w:val="center"/>
          </w:tcPr>
          <w:p w14:paraId="7418B821" w14:textId="6C75039A" w:rsidR="00B310FD" w:rsidRPr="005F017F" w:rsidRDefault="00B310FD" w:rsidP="00B310FD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1E1E1E"/>
                <w:sz w:val="22"/>
                <w:szCs w:val="22"/>
              </w:rPr>
              <w:t>This feature analyzes your document and gives suggestions for spelling, grammar, and stylistic issues</w:t>
            </w:r>
          </w:p>
        </w:tc>
      </w:tr>
      <w:tr w:rsidR="00B310FD" w:rsidRPr="005F017F" w14:paraId="1C1E4B9A" w14:textId="77777777" w:rsidTr="004B40CD">
        <w:trPr>
          <w:trHeight w:val="1445"/>
        </w:trPr>
        <w:tc>
          <w:tcPr>
            <w:tcW w:w="2449" w:type="pct"/>
            <w:vAlign w:val="center"/>
          </w:tcPr>
          <w:p w14:paraId="46DA2D2C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Styles</w:t>
            </w:r>
          </w:p>
        </w:tc>
        <w:tc>
          <w:tcPr>
            <w:tcW w:w="2551" w:type="pct"/>
            <w:vAlign w:val="center"/>
          </w:tcPr>
          <w:p w14:paraId="3B03CEB8" w14:textId="601824A1" w:rsidR="00B310FD" w:rsidRPr="005F017F" w:rsidRDefault="00B310FD" w:rsidP="00B310FD">
            <w:pPr>
              <w:jc w:val="left"/>
              <w:rPr>
                <w:color w:val="00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Styles are combinations of formatting features that can be applied to text to instantly change its appearance</w:t>
            </w:r>
          </w:p>
        </w:tc>
      </w:tr>
      <w:tr w:rsidR="00B310FD" w:rsidRPr="005F017F" w14:paraId="39938926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514715DB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Table of Contents</w:t>
            </w:r>
          </w:p>
        </w:tc>
        <w:tc>
          <w:tcPr>
            <w:tcW w:w="2551" w:type="pct"/>
            <w:vAlign w:val="center"/>
          </w:tcPr>
          <w:p w14:paraId="2F1E5444" w14:textId="4DDBCDFA" w:rsidR="00B310FD" w:rsidRPr="008D40D4" w:rsidRDefault="00B310FD" w:rsidP="00B310FD">
            <w:pPr>
              <w:jc w:val="left"/>
              <w:rPr>
                <w:sz w:val="22"/>
                <w:szCs w:val="22"/>
              </w:rPr>
            </w:pPr>
            <w:r w:rsidRPr="008D40D4">
              <w:rPr>
                <w:sz w:val="22"/>
                <w:szCs w:val="22"/>
              </w:rPr>
              <w:t>A list of chapters or other type of content sections included within a document</w:t>
            </w:r>
            <w:r>
              <w:rPr>
                <w:sz w:val="22"/>
                <w:szCs w:val="22"/>
              </w:rPr>
              <w:t>; i</w:t>
            </w:r>
            <w:r w:rsidRPr="008D40D4">
              <w:rPr>
                <w:sz w:val="22"/>
                <w:szCs w:val="22"/>
              </w:rPr>
              <w:t xml:space="preserve">t typically appears near the beginning of a document and can be based on the headings listed throughout </w:t>
            </w:r>
            <w:r>
              <w:rPr>
                <w:sz w:val="22"/>
                <w:szCs w:val="22"/>
              </w:rPr>
              <w:t>the</w:t>
            </w:r>
            <w:r w:rsidRPr="008D40D4">
              <w:rPr>
                <w:sz w:val="22"/>
                <w:szCs w:val="22"/>
              </w:rPr>
              <w:t xml:space="preserve"> document</w:t>
            </w:r>
          </w:p>
        </w:tc>
      </w:tr>
      <w:tr w:rsidR="00B310FD" w:rsidRPr="005F017F" w14:paraId="50860DCA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6C01457A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>Template</w:t>
            </w:r>
          </w:p>
        </w:tc>
        <w:tc>
          <w:tcPr>
            <w:tcW w:w="2551" w:type="pct"/>
            <w:vAlign w:val="center"/>
          </w:tcPr>
          <w:p w14:paraId="07D34EE3" w14:textId="1A0F30E1" w:rsidR="00B310FD" w:rsidRPr="005F017F" w:rsidRDefault="00B310FD" w:rsidP="00B310FD">
            <w:pPr>
              <w:jc w:val="left"/>
              <w:rPr>
                <w:color w:val="FF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 document that has preconfigured styles and other content elements</w:t>
            </w:r>
            <w:r>
              <w:rPr>
                <w:color w:val="000000"/>
                <w:sz w:val="22"/>
                <w:szCs w:val="22"/>
              </w:rPr>
              <w:t>; t</w:t>
            </w:r>
            <w:r w:rsidRPr="005F017F">
              <w:rPr>
                <w:color w:val="000000"/>
                <w:sz w:val="22"/>
                <w:szCs w:val="22"/>
              </w:rPr>
              <w:t>hese elements can include formatting, styles, text, and graphics for specialized purposes such as a job resume or business letter</w:t>
            </w:r>
          </w:p>
        </w:tc>
      </w:tr>
      <w:tr w:rsidR="00B310FD" w:rsidRPr="005F017F" w14:paraId="66BA28E6" w14:textId="77777777" w:rsidTr="004B40CD">
        <w:trPr>
          <w:trHeight w:val="907"/>
        </w:trPr>
        <w:tc>
          <w:tcPr>
            <w:tcW w:w="2449" w:type="pct"/>
            <w:vAlign w:val="center"/>
          </w:tcPr>
          <w:p w14:paraId="41CBE87B" w14:textId="77777777" w:rsidR="00B310FD" w:rsidRPr="005F017F" w:rsidRDefault="00B310FD" w:rsidP="00B310FD">
            <w:pPr>
              <w:jc w:val="left"/>
              <w:rPr>
                <w:sz w:val="22"/>
                <w:szCs w:val="22"/>
              </w:rPr>
            </w:pPr>
            <w:r w:rsidRPr="005F017F">
              <w:rPr>
                <w:sz w:val="22"/>
                <w:szCs w:val="22"/>
              </w:rPr>
              <w:t xml:space="preserve">Word </w:t>
            </w:r>
            <w:r>
              <w:rPr>
                <w:sz w:val="22"/>
                <w:szCs w:val="22"/>
              </w:rPr>
              <w:t>P</w:t>
            </w:r>
            <w:r w:rsidRPr="005F017F">
              <w:rPr>
                <w:sz w:val="22"/>
                <w:szCs w:val="22"/>
              </w:rPr>
              <w:t>rocessor</w:t>
            </w:r>
          </w:p>
        </w:tc>
        <w:tc>
          <w:tcPr>
            <w:tcW w:w="2551" w:type="pct"/>
            <w:vAlign w:val="center"/>
          </w:tcPr>
          <w:p w14:paraId="46A29851" w14:textId="4CCA8426" w:rsidR="00B310FD" w:rsidRPr="005F017F" w:rsidRDefault="00B310FD" w:rsidP="00B310FD">
            <w:pPr>
              <w:jc w:val="left"/>
              <w:rPr>
                <w:color w:val="FF0000"/>
                <w:sz w:val="22"/>
                <w:szCs w:val="22"/>
              </w:rPr>
            </w:pPr>
            <w:r w:rsidRPr="005F017F">
              <w:rPr>
                <w:color w:val="000000"/>
                <w:sz w:val="22"/>
                <w:szCs w:val="22"/>
              </w:rPr>
              <w:t>An application program which can create, open, print, and update documents with text editing features that are designed to enhance text or other supported media within the document</w:t>
            </w:r>
            <w:r>
              <w:rPr>
                <w:color w:val="000000"/>
                <w:sz w:val="22"/>
                <w:szCs w:val="22"/>
              </w:rPr>
              <w:t>; e</w:t>
            </w:r>
            <w:r w:rsidRPr="005F017F">
              <w:rPr>
                <w:color w:val="000000"/>
                <w:sz w:val="22"/>
                <w:szCs w:val="22"/>
              </w:rPr>
              <w:t>xamples include Microsoft Word and Google Docs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4962C" w14:textId="77777777" w:rsidR="004D27B6" w:rsidRDefault="004D27B6" w:rsidP="007053F6">
      <w:r>
        <w:separator/>
      </w:r>
    </w:p>
  </w:endnote>
  <w:endnote w:type="continuationSeparator" w:id="0">
    <w:p w14:paraId="571C2009" w14:textId="77777777" w:rsidR="004D27B6" w:rsidRDefault="004D27B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CA4A" w14:textId="77777777" w:rsidR="004D27B6" w:rsidRDefault="004D27B6" w:rsidP="007053F6">
      <w:r>
        <w:separator/>
      </w:r>
    </w:p>
  </w:footnote>
  <w:footnote w:type="continuationSeparator" w:id="0">
    <w:p w14:paraId="22E48064" w14:textId="77777777" w:rsidR="004D27B6" w:rsidRDefault="004D27B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5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7"/>
  </w:num>
  <w:num w:numId="6" w16cid:durableId="1220049196">
    <w:abstractNumId w:val="10"/>
  </w:num>
  <w:num w:numId="7" w16cid:durableId="45448255">
    <w:abstractNumId w:val="1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3"/>
  </w:num>
  <w:num w:numId="10" w16cid:durableId="1473790019">
    <w:abstractNumId w:val="16"/>
  </w:num>
  <w:num w:numId="11" w16cid:durableId="692415643">
    <w:abstractNumId w:val="6"/>
  </w:num>
  <w:num w:numId="12" w16cid:durableId="28266696">
    <w:abstractNumId w:val="5"/>
  </w:num>
  <w:num w:numId="13" w16cid:durableId="53090833">
    <w:abstractNumId w:val="11"/>
  </w:num>
  <w:num w:numId="14" w16cid:durableId="2119371731">
    <w:abstractNumId w:val="12"/>
  </w:num>
  <w:num w:numId="15" w16cid:durableId="1199589072">
    <w:abstractNumId w:val="9"/>
  </w:num>
  <w:num w:numId="16" w16cid:durableId="1639871278">
    <w:abstractNumId w:val="3"/>
  </w:num>
  <w:num w:numId="17" w16cid:durableId="1001157345">
    <w:abstractNumId w:val="17"/>
  </w:num>
  <w:num w:numId="18" w16cid:durableId="17597909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A5CD5"/>
    <w:rsid w:val="000D21BF"/>
    <w:rsid w:val="001011E2"/>
    <w:rsid w:val="00163EC0"/>
    <w:rsid w:val="001D61A0"/>
    <w:rsid w:val="001E6FDF"/>
    <w:rsid w:val="002159C2"/>
    <w:rsid w:val="00242353"/>
    <w:rsid w:val="00275BE4"/>
    <w:rsid w:val="00297583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40CD"/>
    <w:rsid w:val="004B68A1"/>
    <w:rsid w:val="004D27B6"/>
    <w:rsid w:val="00537935"/>
    <w:rsid w:val="00567535"/>
    <w:rsid w:val="00580C02"/>
    <w:rsid w:val="00581BE2"/>
    <w:rsid w:val="00594672"/>
    <w:rsid w:val="005A2FD2"/>
    <w:rsid w:val="005D359C"/>
    <w:rsid w:val="005E3FEF"/>
    <w:rsid w:val="005F017F"/>
    <w:rsid w:val="00645D81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269BF"/>
    <w:rsid w:val="00836D16"/>
    <w:rsid w:val="00844192"/>
    <w:rsid w:val="00855F33"/>
    <w:rsid w:val="00896CAF"/>
    <w:rsid w:val="008A7C3B"/>
    <w:rsid w:val="008B1A7B"/>
    <w:rsid w:val="008D40D4"/>
    <w:rsid w:val="00902327"/>
    <w:rsid w:val="00A217CC"/>
    <w:rsid w:val="00A367C4"/>
    <w:rsid w:val="00A45AD8"/>
    <w:rsid w:val="00A54DF8"/>
    <w:rsid w:val="00A72EC7"/>
    <w:rsid w:val="00AA0FF8"/>
    <w:rsid w:val="00AC1952"/>
    <w:rsid w:val="00AC3BFB"/>
    <w:rsid w:val="00AF0EF4"/>
    <w:rsid w:val="00B1216A"/>
    <w:rsid w:val="00B1702A"/>
    <w:rsid w:val="00B310FD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D00FDE"/>
    <w:rsid w:val="00D54FF7"/>
    <w:rsid w:val="00D80D4D"/>
    <w:rsid w:val="00D849C6"/>
    <w:rsid w:val="00D8603B"/>
    <w:rsid w:val="00D91B2A"/>
    <w:rsid w:val="00E959D4"/>
    <w:rsid w:val="00E969F8"/>
    <w:rsid w:val="00ED08FB"/>
    <w:rsid w:val="00EE47B0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19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8 Word Processors 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8 Word Processors Terms</dc:title>
  <dc:subject/>
  <dc:creator>gloria schramm</dc:creator>
  <cp:keywords>DIT terms</cp:keywords>
  <dc:description/>
  <cp:lastModifiedBy>Gloria Schramm</cp:lastModifiedBy>
  <cp:revision>8</cp:revision>
  <dcterms:created xsi:type="dcterms:W3CDTF">2023-05-21T20:52:00Z</dcterms:created>
  <dcterms:modified xsi:type="dcterms:W3CDTF">2023-06-29T20:46:00Z</dcterms:modified>
</cp:coreProperties>
</file>