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8845D" w14:textId="77777777" w:rsidR="008A7C3B" w:rsidRPr="008426A4" w:rsidRDefault="008A7C3B" w:rsidP="008426A4">
      <w:pPr>
        <w:rPr>
          <w:sz w:val="20"/>
          <w:szCs w:val="20"/>
        </w:rPr>
      </w:pPr>
      <w:r w:rsidRPr="0020088B">
        <w:rPr>
          <w:b/>
          <w:bCs/>
          <w:noProof/>
          <w:sz w:val="20"/>
          <w:szCs w:val="20"/>
          <w:highlight w:val="yellow"/>
        </w:rPr>
        <mc:AlternateContent>
          <mc:Choice Requires="wps">
            <w:drawing>
              <wp:anchor distT="0" distB="0" distL="114300" distR="114300" simplePos="0" relativeHeight="251661312" behindDoc="0" locked="0" layoutInCell="1" allowOverlap="1" wp14:anchorId="364AD740" wp14:editId="70308891">
                <wp:simplePos x="0" y="0"/>
                <wp:positionH relativeFrom="column">
                  <wp:posOffset>0</wp:posOffset>
                </wp:positionH>
                <wp:positionV relativeFrom="page">
                  <wp:posOffset>7869676</wp:posOffset>
                </wp:positionV>
                <wp:extent cx="5942965" cy="1673157"/>
                <wp:effectExtent l="0" t="0" r="635" b="3810"/>
                <wp:wrapNone/>
                <wp:docPr id="13829640" name="Text Box 13829640"/>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34CFEF4F" w14:textId="77777777" w:rsidR="008A7C3B" w:rsidRDefault="008A7C3B">
                            <w:pPr>
                              <w:rPr>
                                <w:sz w:val="20"/>
                                <w:szCs w:val="20"/>
                              </w:rPr>
                            </w:pPr>
                            <w:r>
                              <w:rPr>
                                <w:b/>
                                <w:i/>
                                <w:iCs/>
                                <w:noProof/>
                              </w:rPr>
                              <w:drawing>
                                <wp:inline distT="0" distB="0" distL="0" distR="0" wp14:anchorId="408FC5BD" wp14:editId="66A1B541">
                                  <wp:extent cx="2139696" cy="420624"/>
                                  <wp:effectExtent l="0" t="0" r="0" b="0"/>
                                  <wp:docPr id="1440891070" name="Picture 1440891070"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281C6F02" w14:textId="77777777" w:rsidR="008A7C3B" w:rsidRDefault="008A7C3B">
                            <w:pPr>
                              <w:rPr>
                                <w:sz w:val="20"/>
                                <w:szCs w:val="20"/>
                              </w:rPr>
                            </w:pPr>
                          </w:p>
                          <w:p w14:paraId="65DB7A3D" w14:textId="77777777" w:rsidR="008A7C3B" w:rsidRPr="008426A4" w:rsidRDefault="008A7C3B">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4AD740" id="_x0000_t202" coordsize="21600,21600" o:spt="202" path="m,l,21600r21600,l21600,xe">
                <v:stroke joinstyle="miter"/>
                <v:path gradientshapeok="t" o:connecttype="rect"/>
              </v:shapetype>
              <v:shape id="Text Box 13829640"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34CFEF4F" w14:textId="77777777" w:rsidR="008A7C3B" w:rsidRDefault="008A7C3B">
                      <w:pPr>
                        <w:rPr>
                          <w:sz w:val="20"/>
                          <w:szCs w:val="20"/>
                        </w:rPr>
                      </w:pPr>
                      <w:r>
                        <w:rPr>
                          <w:b/>
                          <w:i/>
                          <w:iCs/>
                          <w:noProof/>
                        </w:rPr>
                        <w:drawing>
                          <wp:inline distT="0" distB="0" distL="0" distR="0" wp14:anchorId="408FC5BD" wp14:editId="66A1B541">
                            <wp:extent cx="2139696" cy="420624"/>
                            <wp:effectExtent l="0" t="0" r="0" b="0"/>
                            <wp:docPr id="1440891070" name="Picture 1440891070"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281C6F02" w14:textId="77777777" w:rsidR="008A7C3B" w:rsidRDefault="008A7C3B">
                      <w:pPr>
                        <w:rPr>
                          <w:sz w:val="20"/>
                          <w:szCs w:val="20"/>
                        </w:rPr>
                      </w:pPr>
                    </w:p>
                    <w:p w14:paraId="65DB7A3D" w14:textId="77777777" w:rsidR="008A7C3B" w:rsidRPr="008426A4" w:rsidRDefault="008A7C3B">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
          <w:bCs/>
          <w:noProof/>
          <w:sz w:val="20"/>
          <w:szCs w:val="20"/>
          <w:highlight w:val="yellow"/>
        </w:rPr>
        <mc:AlternateContent>
          <mc:Choice Requires="wps">
            <w:drawing>
              <wp:anchor distT="0" distB="0" distL="114300" distR="114300" simplePos="0" relativeHeight="251659264" behindDoc="0" locked="0" layoutInCell="1" allowOverlap="1" wp14:anchorId="10F4061C" wp14:editId="7C9B1525">
                <wp:simplePos x="0" y="0"/>
                <wp:positionH relativeFrom="column">
                  <wp:posOffset>0</wp:posOffset>
                </wp:positionH>
                <wp:positionV relativeFrom="margin">
                  <wp:posOffset>2736850</wp:posOffset>
                </wp:positionV>
                <wp:extent cx="5943600" cy="2857131"/>
                <wp:effectExtent l="0" t="0" r="0" b="635"/>
                <wp:wrapNone/>
                <wp:docPr id="1023628325" name="Rectangle 1023628325"/>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rect w14:anchorId="4506AFB9" id="Rectangle 1023628325"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648415558"/>
          <w:docPartObj>
            <w:docPartGallery w:val="Cover Pages"/>
            <w:docPartUnique/>
          </w:docPartObj>
        </w:sdtPr>
        <w:sdtEndPr>
          <w:rPr>
            <w:b/>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64871663" wp14:editId="2D72CE2D">
                    <wp:simplePos x="0" y="0"/>
                    <wp:positionH relativeFrom="margin">
                      <wp:posOffset>457200</wp:posOffset>
                    </wp:positionH>
                    <wp:positionV relativeFrom="page">
                      <wp:posOffset>3955415</wp:posOffset>
                    </wp:positionV>
                    <wp:extent cx="4685030" cy="1367790"/>
                    <wp:effectExtent l="0" t="0" r="10160" b="0"/>
                    <wp:wrapSquare wrapText="bothSides"/>
                    <wp:docPr id="410646689" name="Text Box 410646689"/>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B37765" w14:textId="3BC06600" w:rsidR="008A7C3B" w:rsidRPr="008426A4" w:rsidRDefault="008A7C3B" w:rsidP="00322CA6">
                                <w:pPr>
                                  <w:spacing w:after="0"/>
                                  <w:rPr>
                                    <w:b/>
                                    <w:bCs/>
                                    <w:color w:val="FFFFFF" w:themeColor="background1"/>
                                    <w:sz w:val="72"/>
                                    <w:szCs w:val="72"/>
                                  </w:rPr>
                                </w:pPr>
                                <w:r>
                                  <w:rPr>
                                    <w:b/>
                                    <w:bCs/>
                                    <w:color w:val="FFFFFF" w:themeColor="background1"/>
                                    <w:sz w:val="72"/>
                                    <w:szCs w:val="72"/>
                                  </w:rPr>
                                  <w:t>Activity</w:t>
                                </w:r>
                                <w:r w:rsidR="00DE6A68">
                                  <w:rPr>
                                    <w:b/>
                                    <w:bCs/>
                                    <w:color w:val="FFFFFF" w:themeColor="background1"/>
                                    <w:sz w:val="72"/>
                                    <w:szCs w:val="72"/>
                                  </w:rPr>
                                  <w:t xml:space="preserve"> </w:t>
                                </w:r>
                              </w:p>
                              <w:p w14:paraId="53F85666" w14:textId="331305BC" w:rsidR="008A7C3B" w:rsidRDefault="00E71D47" w:rsidP="00322CA6">
                                <w:pPr>
                                  <w:rPr>
                                    <w:color w:val="FFFFFF" w:themeColor="background1"/>
                                    <w:sz w:val="36"/>
                                    <w:szCs w:val="36"/>
                                  </w:rPr>
                                </w:pPr>
                                <w:r>
                                  <w:rPr>
                                    <w:color w:val="FFFFFF" w:themeColor="background1"/>
                                    <w:sz w:val="36"/>
                                    <w:szCs w:val="36"/>
                                  </w:rPr>
                                  <w:t>My Shopping Li</w:t>
                                </w:r>
                                <w:r w:rsidR="00C3582C" w:rsidRPr="0092244C">
                                  <w:rPr>
                                    <w:color w:val="FFFFFF" w:themeColor="background1"/>
                                    <w:sz w:val="36"/>
                                    <w:szCs w:val="36"/>
                                  </w:rPr>
                                  <w:t>s</w:t>
                                </w:r>
                                <w:r>
                                  <w:rPr>
                                    <w:color w:val="FFFFFF" w:themeColor="background1"/>
                                    <w:sz w:val="36"/>
                                    <w:szCs w:val="36"/>
                                  </w:rPr>
                                  <w:t>t</w:t>
                                </w:r>
                                <w:r w:rsidR="00C3582C" w:rsidRPr="0092244C">
                                  <w:rPr>
                                    <w:color w:val="FFFFFF" w:themeColor="background1"/>
                                    <w:sz w:val="36"/>
                                    <w:szCs w:val="36"/>
                                  </w:rPr>
                                  <w:t xml:space="preserve"> </w:t>
                                </w:r>
                              </w:p>
                              <w:p w14:paraId="791778CB" w14:textId="77777777" w:rsidR="008A7C3B" w:rsidRDefault="008A7C3B" w:rsidP="00322CA6">
                                <w:pPr>
                                  <w:rPr>
                                    <w:color w:val="FFFFFF" w:themeColor="background1"/>
                                  </w:rPr>
                                </w:pPr>
                              </w:p>
                              <w:p w14:paraId="1481F99C" w14:textId="33E6BFA9" w:rsidR="008A7C3B" w:rsidRDefault="008A7C3B" w:rsidP="00322CA6">
                                <w:pPr>
                                  <w:rPr>
                                    <w:color w:val="FFFFFF" w:themeColor="background1"/>
                                  </w:rPr>
                                </w:pPr>
                                <w:r w:rsidRPr="008426A4">
                                  <w:rPr>
                                    <w:color w:val="FFFFFF" w:themeColor="background1"/>
                                  </w:rPr>
                                  <w:t>MODULE</w:t>
                                </w:r>
                                <w:r w:rsidR="00C3582C">
                                  <w:rPr>
                                    <w:color w:val="FFFFFF" w:themeColor="background1"/>
                                  </w:rPr>
                                  <w:t xml:space="preserve"> 6</w:t>
                                </w:r>
                                <w:r>
                                  <w:rPr>
                                    <w:color w:val="FFFFFF" w:themeColor="background1"/>
                                  </w:rPr>
                                  <w:t xml:space="preserve">: </w:t>
                                </w:r>
                                <w:r w:rsidR="00C3582C">
                                  <w:rPr>
                                    <w:color w:val="FFFFFF" w:themeColor="background1"/>
                                  </w:rPr>
                                  <w:t>Spreadsheet</w:t>
                                </w:r>
                                <w:r w:rsidR="00C3582C" w:rsidRPr="005F32FF">
                                  <w:rPr>
                                    <w:color w:val="FFFFFF" w:themeColor="background1"/>
                                  </w:rPr>
                                  <w:t xml:space="preserve"> Applications</w:t>
                                </w:r>
                              </w:p>
                              <w:p w14:paraId="5951A4DF" w14:textId="77777777" w:rsidR="008A7C3B" w:rsidRDefault="008A7C3B" w:rsidP="00322CA6">
                                <w:pPr>
                                  <w:rPr>
                                    <w:color w:val="FFFFFF" w:themeColor="background1"/>
                                  </w:rPr>
                                </w:pPr>
                              </w:p>
                              <w:p w14:paraId="2C2ED8A1" w14:textId="77777777" w:rsidR="008A7C3B" w:rsidRPr="003F025C" w:rsidRDefault="008A7C3B"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activity</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64871663" id="Text Box 410646689"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64B37765" w14:textId="3BC06600" w:rsidR="008A7C3B" w:rsidRPr="008426A4" w:rsidRDefault="008A7C3B" w:rsidP="00322CA6">
                          <w:pPr>
                            <w:spacing w:after="0"/>
                            <w:rPr>
                              <w:b/>
                              <w:bCs/>
                              <w:color w:val="FFFFFF" w:themeColor="background1"/>
                              <w:sz w:val="72"/>
                              <w:szCs w:val="72"/>
                            </w:rPr>
                          </w:pPr>
                          <w:r>
                            <w:rPr>
                              <w:b/>
                              <w:bCs/>
                              <w:color w:val="FFFFFF" w:themeColor="background1"/>
                              <w:sz w:val="72"/>
                              <w:szCs w:val="72"/>
                            </w:rPr>
                            <w:t>Activity</w:t>
                          </w:r>
                          <w:r w:rsidR="00DE6A68">
                            <w:rPr>
                              <w:b/>
                              <w:bCs/>
                              <w:color w:val="FFFFFF" w:themeColor="background1"/>
                              <w:sz w:val="72"/>
                              <w:szCs w:val="72"/>
                            </w:rPr>
                            <w:t xml:space="preserve"> </w:t>
                          </w:r>
                        </w:p>
                        <w:p w14:paraId="53F85666" w14:textId="331305BC" w:rsidR="008A7C3B" w:rsidRDefault="00E71D47" w:rsidP="00322CA6">
                          <w:pPr>
                            <w:rPr>
                              <w:color w:val="FFFFFF" w:themeColor="background1"/>
                              <w:sz w:val="36"/>
                              <w:szCs w:val="36"/>
                            </w:rPr>
                          </w:pPr>
                          <w:r>
                            <w:rPr>
                              <w:color w:val="FFFFFF" w:themeColor="background1"/>
                              <w:sz w:val="36"/>
                              <w:szCs w:val="36"/>
                            </w:rPr>
                            <w:t>My Shopping Li</w:t>
                          </w:r>
                          <w:r w:rsidR="00C3582C" w:rsidRPr="0092244C">
                            <w:rPr>
                              <w:color w:val="FFFFFF" w:themeColor="background1"/>
                              <w:sz w:val="36"/>
                              <w:szCs w:val="36"/>
                            </w:rPr>
                            <w:t>s</w:t>
                          </w:r>
                          <w:r>
                            <w:rPr>
                              <w:color w:val="FFFFFF" w:themeColor="background1"/>
                              <w:sz w:val="36"/>
                              <w:szCs w:val="36"/>
                            </w:rPr>
                            <w:t>t</w:t>
                          </w:r>
                          <w:r w:rsidR="00C3582C" w:rsidRPr="0092244C">
                            <w:rPr>
                              <w:color w:val="FFFFFF" w:themeColor="background1"/>
                              <w:sz w:val="36"/>
                              <w:szCs w:val="36"/>
                            </w:rPr>
                            <w:t xml:space="preserve"> </w:t>
                          </w:r>
                        </w:p>
                        <w:p w14:paraId="791778CB" w14:textId="77777777" w:rsidR="008A7C3B" w:rsidRDefault="008A7C3B" w:rsidP="00322CA6">
                          <w:pPr>
                            <w:rPr>
                              <w:color w:val="FFFFFF" w:themeColor="background1"/>
                            </w:rPr>
                          </w:pPr>
                        </w:p>
                        <w:p w14:paraId="1481F99C" w14:textId="33E6BFA9" w:rsidR="008A7C3B" w:rsidRDefault="008A7C3B" w:rsidP="00322CA6">
                          <w:pPr>
                            <w:rPr>
                              <w:color w:val="FFFFFF" w:themeColor="background1"/>
                            </w:rPr>
                          </w:pPr>
                          <w:r w:rsidRPr="008426A4">
                            <w:rPr>
                              <w:color w:val="FFFFFF" w:themeColor="background1"/>
                            </w:rPr>
                            <w:t>MODULE</w:t>
                          </w:r>
                          <w:r w:rsidR="00C3582C">
                            <w:rPr>
                              <w:color w:val="FFFFFF" w:themeColor="background1"/>
                            </w:rPr>
                            <w:t xml:space="preserve"> 6</w:t>
                          </w:r>
                          <w:r>
                            <w:rPr>
                              <w:color w:val="FFFFFF" w:themeColor="background1"/>
                            </w:rPr>
                            <w:t xml:space="preserve">: </w:t>
                          </w:r>
                          <w:r w:rsidR="00C3582C">
                            <w:rPr>
                              <w:color w:val="FFFFFF" w:themeColor="background1"/>
                            </w:rPr>
                            <w:t>Spreadsheet</w:t>
                          </w:r>
                          <w:r w:rsidR="00C3582C" w:rsidRPr="005F32FF">
                            <w:rPr>
                              <w:color w:val="FFFFFF" w:themeColor="background1"/>
                            </w:rPr>
                            <w:t xml:space="preserve"> Applications</w:t>
                          </w:r>
                        </w:p>
                        <w:p w14:paraId="5951A4DF" w14:textId="77777777" w:rsidR="008A7C3B" w:rsidRDefault="008A7C3B" w:rsidP="00322CA6">
                          <w:pPr>
                            <w:rPr>
                              <w:color w:val="FFFFFF" w:themeColor="background1"/>
                            </w:rPr>
                          </w:pPr>
                        </w:p>
                        <w:p w14:paraId="2C2ED8A1" w14:textId="77777777" w:rsidR="008A7C3B" w:rsidRPr="003F025C" w:rsidRDefault="008A7C3B"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activity</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v:textbox>
                    <w10:wrap type="square" anchorx="margin" anchory="page"/>
                  </v:shape>
                </w:pict>
              </mc:Fallback>
            </mc:AlternateContent>
          </w:r>
          <w:r w:rsidRPr="0020088B">
            <w:rPr>
              <w:b/>
              <w:i/>
              <w:iCs/>
              <w:highlight w:val="yellow"/>
            </w:rPr>
            <w:br w:type="page"/>
          </w:r>
        </w:sdtContent>
      </w:sdt>
    </w:p>
    <w:p w14:paraId="10B8EF6F" w14:textId="77777777" w:rsidR="00C3582C" w:rsidRDefault="00C3582C" w:rsidP="00C3582C">
      <w:pPr>
        <w:pStyle w:val="Heading1"/>
      </w:pPr>
      <w:r>
        <w:lastRenderedPageBreak/>
        <w:t>Module 6: Spreadsheet Applications</w:t>
      </w:r>
    </w:p>
    <w:p w14:paraId="21C62967" w14:textId="7D9B6F28" w:rsidR="00C3582C" w:rsidRDefault="00C3582C" w:rsidP="00C3582C">
      <w:pPr>
        <w:pStyle w:val="Heading2"/>
      </w:pPr>
      <w:r>
        <w:t xml:space="preserve">Activity: </w:t>
      </w:r>
      <w:bookmarkStart w:id="0" w:name="_Hlk127958045"/>
      <w:r w:rsidR="00E71D47" w:rsidRPr="00E71D47">
        <w:t xml:space="preserve">My Shopping List </w:t>
      </w:r>
      <w:r>
        <w:t xml:space="preserve"> </w:t>
      </w:r>
    </w:p>
    <w:bookmarkEnd w:id="0"/>
    <w:p w14:paraId="63854DFF" w14:textId="77777777" w:rsidR="00A01AAB" w:rsidRPr="00A01AAB" w:rsidRDefault="00A01AAB" w:rsidP="00A01AAB">
      <w:r w:rsidRPr="00A01AAB">
        <w:t xml:space="preserve">The student performs calculations in the pre-made </w:t>
      </w:r>
      <w:r w:rsidRPr="00A01AAB">
        <w:rPr>
          <w:b/>
          <w:bCs/>
        </w:rPr>
        <w:t xml:space="preserve">My Shopping List </w:t>
      </w:r>
      <w:r w:rsidRPr="00270893">
        <w:rPr>
          <w:b/>
          <w:bCs/>
        </w:rPr>
        <w:t>spreadsheet</w:t>
      </w:r>
      <w:r w:rsidRPr="00A01AAB">
        <w:t xml:space="preserve">. </w:t>
      </w:r>
    </w:p>
    <w:p w14:paraId="3828EAD5" w14:textId="77777777" w:rsidR="008A7C3B" w:rsidRDefault="008A7C3B" w:rsidP="008A7C3B">
      <w:pPr>
        <w:pStyle w:val="Heading2"/>
      </w:pPr>
      <w:r w:rsidRPr="007B753B">
        <w:t>Standard</w:t>
      </w:r>
      <w:r>
        <w:t>s Assessed</w:t>
      </w:r>
    </w:p>
    <w:p w14:paraId="097F3425" w14:textId="77777777" w:rsidR="00CA04D6" w:rsidRPr="006B18D6" w:rsidRDefault="00CA04D6" w:rsidP="00CA04D6">
      <w:pPr>
        <w:pStyle w:val="ListParagraph"/>
        <w:numPr>
          <w:ilvl w:val="0"/>
          <w:numId w:val="25"/>
        </w:numPr>
        <w:contextualSpacing w:val="0"/>
      </w:pPr>
      <w:r w:rsidRPr="00735966">
        <w:rPr>
          <w:b/>
          <w:bCs/>
        </w:rPr>
        <w:t>06.01</w:t>
      </w:r>
      <w:r w:rsidRPr="006B18D6">
        <w:t xml:space="preserve"> Manipulate the worksheet by using the ribbon tabs, group settings, importing data/database, manipulating properties, files, and folders.</w:t>
      </w:r>
    </w:p>
    <w:p w14:paraId="70002277" w14:textId="77777777" w:rsidR="00CA04D6" w:rsidRPr="006B18D6" w:rsidRDefault="00CA04D6" w:rsidP="00CA04D6">
      <w:pPr>
        <w:pStyle w:val="ListParagraph"/>
        <w:numPr>
          <w:ilvl w:val="0"/>
          <w:numId w:val="25"/>
        </w:numPr>
        <w:contextualSpacing w:val="0"/>
      </w:pPr>
      <w:r w:rsidRPr="00735966">
        <w:rPr>
          <w:b/>
          <w:bCs/>
        </w:rPr>
        <w:t>06.02</w:t>
      </w:r>
      <w:r w:rsidRPr="006B18D6">
        <w:t xml:space="preserve"> Create cell data and apply auto fill.</w:t>
      </w:r>
    </w:p>
    <w:p w14:paraId="503723D1" w14:textId="77777777" w:rsidR="00CA04D6" w:rsidRPr="006B18D6" w:rsidRDefault="00CA04D6" w:rsidP="00CA04D6">
      <w:pPr>
        <w:pStyle w:val="ListParagraph"/>
        <w:numPr>
          <w:ilvl w:val="0"/>
          <w:numId w:val="25"/>
        </w:numPr>
        <w:contextualSpacing w:val="0"/>
      </w:pPr>
      <w:r w:rsidRPr="00735966">
        <w:rPr>
          <w:b/>
          <w:bCs/>
        </w:rPr>
        <w:t>06.03</w:t>
      </w:r>
      <w:r w:rsidRPr="006B18D6">
        <w:t xml:space="preserve"> Format cells and worksheets (e.g., by applying and manipulating cell formats, styles, merging and splitting cells, create row and column titles, hide and unhide column titles, rows and columns, page setup options, and manipulating views/themes).</w:t>
      </w:r>
    </w:p>
    <w:p w14:paraId="6E65FB0A" w14:textId="77777777" w:rsidR="00CA04D6" w:rsidRPr="006B18D6" w:rsidRDefault="00CA04D6" w:rsidP="00CA04D6">
      <w:pPr>
        <w:pStyle w:val="ListParagraph"/>
        <w:numPr>
          <w:ilvl w:val="0"/>
          <w:numId w:val="25"/>
        </w:numPr>
        <w:contextualSpacing w:val="0"/>
      </w:pPr>
      <w:r w:rsidRPr="00735966">
        <w:rPr>
          <w:b/>
          <w:bCs/>
        </w:rPr>
        <w:t>06.04</w:t>
      </w:r>
      <w:r w:rsidRPr="006B18D6">
        <w:t xml:space="preserve"> Create and analyze formulas and functions (e.g., apply conditional formula logic, name, and cell ranges).</w:t>
      </w:r>
    </w:p>
    <w:p w14:paraId="595CA0F9" w14:textId="77777777" w:rsidR="00CA04D6" w:rsidRPr="006B18D6" w:rsidRDefault="00CA04D6" w:rsidP="00CA04D6">
      <w:pPr>
        <w:pStyle w:val="ListParagraph"/>
        <w:numPr>
          <w:ilvl w:val="0"/>
          <w:numId w:val="25"/>
        </w:numPr>
        <w:contextualSpacing w:val="0"/>
      </w:pPr>
      <w:r w:rsidRPr="00735966">
        <w:rPr>
          <w:b/>
          <w:bCs/>
        </w:rPr>
        <w:t>06.05</w:t>
      </w:r>
      <w:r w:rsidRPr="006B18D6">
        <w:t xml:space="preserve"> Create and modify charts and images. (e.g., pivot tables)</w:t>
      </w:r>
    </w:p>
    <w:p w14:paraId="438B2E4D" w14:textId="00783087" w:rsidR="00C3582C" w:rsidRPr="00CA04D6" w:rsidRDefault="00CA04D6" w:rsidP="00C3582C">
      <w:pPr>
        <w:pStyle w:val="ListParagraph"/>
        <w:numPr>
          <w:ilvl w:val="0"/>
          <w:numId w:val="25"/>
        </w:numPr>
        <w:contextualSpacing w:val="0"/>
      </w:pPr>
      <w:r w:rsidRPr="00735966">
        <w:rPr>
          <w:b/>
          <w:bCs/>
        </w:rPr>
        <w:t>06.08</w:t>
      </w:r>
      <w:r w:rsidRPr="006B18D6">
        <w:t xml:space="preserve"> Interpret data online graphs, pie charts, diagrams, and tables.</w:t>
      </w:r>
    </w:p>
    <w:p w14:paraId="7F2E46E8" w14:textId="77777777" w:rsidR="008A7C3B" w:rsidRDefault="008A7C3B" w:rsidP="008A7C3B">
      <w:pPr>
        <w:pStyle w:val="Heading2"/>
      </w:pPr>
      <w:r>
        <w:t>Teacher Notes</w:t>
      </w:r>
    </w:p>
    <w:p w14:paraId="2354FA79" w14:textId="0184C17D" w:rsidR="00436B46" w:rsidRDefault="00436B46" w:rsidP="00436B46">
      <w:pPr>
        <w:rPr>
          <w:rFonts w:ascii="Calibri" w:eastAsia="Calibri" w:hAnsi="Calibri" w:cs="Calibri"/>
        </w:rPr>
      </w:pPr>
      <w:r w:rsidRPr="6095E8D2">
        <w:rPr>
          <w:rFonts w:ascii="Calibri" w:eastAsia="Calibri" w:hAnsi="Calibri" w:cs="Calibri"/>
        </w:rPr>
        <w:t xml:space="preserve">Teachers can use whatever </w:t>
      </w:r>
      <w:r w:rsidR="00C3582C">
        <w:rPr>
          <w:rFonts w:ascii="Calibri" w:eastAsia="Calibri" w:hAnsi="Calibri" w:cs="Calibri"/>
        </w:rPr>
        <w:t>spreadsheet</w:t>
      </w:r>
      <w:r w:rsidRPr="6095E8D2">
        <w:rPr>
          <w:rFonts w:ascii="Calibri" w:eastAsia="Calibri" w:hAnsi="Calibri" w:cs="Calibri"/>
        </w:rPr>
        <w:t xml:space="preserve"> software is available for the students</w:t>
      </w:r>
      <w:r w:rsidR="00414621">
        <w:rPr>
          <w:rFonts w:ascii="Calibri" w:eastAsia="Calibri" w:hAnsi="Calibri" w:cs="Calibri"/>
        </w:rPr>
        <w:t xml:space="preserve"> such as Microsoft </w:t>
      </w:r>
      <w:r w:rsidR="00414621">
        <w:t>Excel or other spreadsheet application compatible with .xlsx files.</w:t>
      </w:r>
      <w:r w:rsidR="00414621" w:rsidRPr="6095E8D2">
        <w:rPr>
          <w:rFonts w:ascii="Calibri" w:eastAsia="Calibri" w:hAnsi="Calibri" w:cs="Calibri"/>
        </w:rPr>
        <w:t xml:space="preserve"> </w:t>
      </w:r>
      <w:r w:rsidRPr="6095E8D2">
        <w:rPr>
          <w:rFonts w:ascii="Calibri" w:eastAsia="Calibri" w:hAnsi="Calibri" w:cs="Calibri"/>
        </w:rPr>
        <w:t xml:space="preserve">Use other online resources to help students learn the details of a specific product. </w:t>
      </w:r>
    </w:p>
    <w:p w14:paraId="4E7E1448" w14:textId="77777777" w:rsidR="008A7C3B" w:rsidRDefault="008A7C3B" w:rsidP="008A7C3B">
      <w:pPr>
        <w:pStyle w:val="Heading2"/>
      </w:pPr>
      <w:r>
        <w:t>Estimated Student Completion Time</w:t>
      </w:r>
    </w:p>
    <w:p w14:paraId="55DCFC4D" w14:textId="2CE47113" w:rsidR="008A7C3B" w:rsidRPr="001770A2" w:rsidRDefault="00436B46" w:rsidP="008A7C3B">
      <w:pPr>
        <w:pStyle w:val="ListParagraph"/>
        <w:numPr>
          <w:ilvl w:val="0"/>
          <w:numId w:val="14"/>
        </w:numPr>
      </w:pPr>
      <w:r w:rsidRPr="6095E8D2">
        <w:rPr>
          <w:rFonts w:eastAsia="Times New Roman"/>
        </w:rPr>
        <w:t xml:space="preserve">45 minutes </w:t>
      </w:r>
      <w:r w:rsidR="00143C8A">
        <w:rPr>
          <w:rFonts w:eastAsia="Times New Roman"/>
        </w:rPr>
        <w:t xml:space="preserve">x </w:t>
      </w:r>
      <w:r w:rsidR="00414621">
        <w:rPr>
          <w:rFonts w:eastAsia="Times New Roman"/>
        </w:rPr>
        <w:t>1-</w:t>
      </w:r>
      <w:r w:rsidR="00143C8A">
        <w:rPr>
          <w:rFonts w:eastAsia="Times New Roman"/>
        </w:rPr>
        <w:t xml:space="preserve">2 classes </w:t>
      </w:r>
      <w:r w:rsidR="008A7C3B">
        <w:t xml:space="preserve">to complete the </w:t>
      </w:r>
      <w:proofErr w:type="gramStart"/>
      <w:r w:rsidR="0097614B">
        <w:t>activity</w:t>
      </w:r>
      <w:proofErr w:type="gramEnd"/>
    </w:p>
    <w:p w14:paraId="19C7F044" w14:textId="77777777" w:rsidR="008A7C3B" w:rsidRDefault="008A7C3B" w:rsidP="008A7C3B">
      <w:pPr>
        <w:pStyle w:val="Heading2"/>
      </w:pPr>
      <w:r>
        <w:t>Activity Rubric</w:t>
      </w:r>
    </w:p>
    <w:p w14:paraId="26590F76" w14:textId="356C084A" w:rsidR="008A7C3B" w:rsidRDefault="008A7C3B" w:rsidP="008A7C3B">
      <w:r>
        <w:t>Consider evaluating the student’s work based on measures of quality. For example, with a maximum of 4 Points Possible, the following could be applied to the</w:t>
      </w:r>
      <w:r w:rsidR="001E6FDF">
        <w:t xml:space="preserve"> </w:t>
      </w:r>
      <w:r w:rsidR="0097614B">
        <w:t>activity</w:t>
      </w:r>
      <w:r>
        <w:t xml:space="preserve">: </w:t>
      </w:r>
    </w:p>
    <w:p w14:paraId="41B2E288" w14:textId="77777777" w:rsidR="008A7C3B" w:rsidRDefault="008A7C3B" w:rsidP="008A7C3B">
      <w:pPr>
        <w:pStyle w:val="ListParagraph"/>
        <w:numPr>
          <w:ilvl w:val="0"/>
          <w:numId w:val="15"/>
        </w:numPr>
        <w:contextualSpacing w:val="0"/>
      </w:pPr>
      <w:r w:rsidRPr="001D68A1">
        <w:rPr>
          <w:b/>
        </w:rPr>
        <w:t>1 Point Earned</w:t>
      </w:r>
      <w:r>
        <w:t xml:space="preserve"> = </w:t>
      </w:r>
      <w:r w:rsidRPr="001D68A1">
        <w:rPr>
          <w:b/>
          <w:i/>
        </w:rPr>
        <w:t>Needs Improvement</w:t>
      </w:r>
      <w:r>
        <w:t xml:space="preserve"> (the student work did not meet more than 50% of the requirements and did not follow instructions)</w:t>
      </w:r>
    </w:p>
    <w:p w14:paraId="06A94BE2" w14:textId="77777777" w:rsidR="008A7C3B" w:rsidRDefault="008A7C3B" w:rsidP="008A7C3B">
      <w:pPr>
        <w:pStyle w:val="ListParagraph"/>
        <w:numPr>
          <w:ilvl w:val="0"/>
          <w:numId w:val="15"/>
        </w:numPr>
        <w:contextualSpacing w:val="0"/>
      </w:pPr>
      <w:r w:rsidRPr="001D68A1">
        <w:rPr>
          <w:b/>
        </w:rPr>
        <w:t>2 Points Earned</w:t>
      </w:r>
      <w:r>
        <w:t xml:space="preserve"> = </w:t>
      </w:r>
      <w:r w:rsidRPr="001D68A1">
        <w:rPr>
          <w:b/>
          <w:i/>
        </w:rPr>
        <w:t>Developing</w:t>
      </w:r>
      <w:r>
        <w:t xml:space="preserve"> (the student met between 50% and 75% of the requirements and generally followed the instructions) </w:t>
      </w:r>
    </w:p>
    <w:p w14:paraId="63C6AC4C" w14:textId="77777777" w:rsidR="008A7C3B" w:rsidRPr="008A7C3B" w:rsidRDefault="008A7C3B" w:rsidP="0097614B">
      <w:pPr>
        <w:pStyle w:val="ListParagraph"/>
        <w:numPr>
          <w:ilvl w:val="0"/>
          <w:numId w:val="15"/>
        </w:numPr>
        <w:contextualSpacing w:val="0"/>
        <w:rPr>
          <w:rFonts w:ascii="Times New Roman" w:hAnsi="Times New Roman" w:cs="Times New Roman"/>
        </w:rPr>
      </w:pPr>
      <w:r w:rsidRPr="006820FB">
        <w:rPr>
          <w:b/>
        </w:rPr>
        <w:t>3 Points Earned</w:t>
      </w:r>
      <w:r>
        <w:t xml:space="preserve"> = </w:t>
      </w:r>
      <w:r w:rsidRPr="006820FB">
        <w:rPr>
          <w:b/>
          <w:i/>
        </w:rPr>
        <w:t>Sufficient</w:t>
      </w:r>
      <w:r>
        <w:t xml:space="preserve"> (the student met between 75% and 90% of the requirements and clearly followed instructions)</w:t>
      </w:r>
    </w:p>
    <w:p w14:paraId="7A911835" w14:textId="164B59F4" w:rsidR="00BE3306" w:rsidRPr="008A7C3B" w:rsidRDefault="008A7C3B" w:rsidP="008A7C3B">
      <w:pPr>
        <w:pStyle w:val="ListParagraph"/>
        <w:numPr>
          <w:ilvl w:val="0"/>
          <w:numId w:val="15"/>
        </w:numPr>
        <w:spacing w:after="160" w:line="259" w:lineRule="auto"/>
        <w:contextualSpacing w:val="0"/>
        <w:rPr>
          <w:rFonts w:ascii="Times New Roman" w:hAnsi="Times New Roman" w:cs="Times New Roman"/>
        </w:rPr>
      </w:pPr>
      <w:r w:rsidRPr="006820FB">
        <w:rPr>
          <w:b/>
        </w:rPr>
        <w:t>4 Points Earned</w:t>
      </w:r>
      <w:r>
        <w:t xml:space="preserve"> = </w:t>
      </w:r>
      <w:r w:rsidRPr="008A7C3B">
        <w:rPr>
          <w:b/>
          <w:i/>
        </w:rPr>
        <w:t>Above Average</w:t>
      </w:r>
      <w:r>
        <w:t xml:space="preserve"> (the student met &gt; 90% of the requirements and followed all instructions)</w:t>
      </w:r>
    </w:p>
    <w:p w14:paraId="41A957F7" w14:textId="77777777" w:rsidR="00CA04D6" w:rsidRDefault="00CA04D6">
      <w:pPr>
        <w:spacing w:after="160" w:line="259" w:lineRule="auto"/>
      </w:pPr>
      <w:r>
        <w:br w:type="page"/>
      </w:r>
    </w:p>
    <w:p w14:paraId="4E4A2F05" w14:textId="1DEA541B" w:rsidR="00414621" w:rsidRDefault="00414621" w:rsidP="00414621">
      <w:r w:rsidRPr="00414621">
        <w:t xml:space="preserve">Use the table below to make sure students cover all </w:t>
      </w:r>
      <w:r>
        <w:t xml:space="preserve">required </w:t>
      </w:r>
      <w:r w:rsidRPr="00414621">
        <w:t>elements in the</w:t>
      </w:r>
      <w:r>
        <w:t xml:space="preserve"> assignment</w:t>
      </w:r>
      <w:r w:rsidRPr="00414621">
        <w:t xml:space="preserve">. </w:t>
      </w:r>
    </w:p>
    <w:p w14:paraId="0EAF3590" w14:textId="77777777" w:rsidR="00414621" w:rsidRPr="00414621" w:rsidRDefault="00414621" w:rsidP="00414621"/>
    <w:tbl>
      <w:tblPr>
        <w:tblStyle w:val="TableGrid"/>
        <w:tblW w:w="5000" w:type="pct"/>
        <w:tblInd w:w="0" w:type="dxa"/>
        <w:tblLook w:val="04A0" w:firstRow="1" w:lastRow="0" w:firstColumn="1" w:lastColumn="0" w:noHBand="0" w:noVBand="1"/>
      </w:tblPr>
      <w:tblGrid>
        <w:gridCol w:w="5836"/>
        <w:gridCol w:w="1758"/>
        <w:gridCol w:w="1756"/>
      </w:tblGrid>
      <w:tr w:rsidR="00414621" w14:paraId="13E17807" w14:textId="77777777" w:rsidTr="00D70D12">
        <w:trPr>
          <w:cantSplit/>
          <w:tblHeader/>
        </w:trPr>
        <w:tc>
          <w:tcPr>
            <w:tcW w:w="312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A940804" w14:textId="03CC46A1" w:rsidR="00414621" w:rsidRDefault="00414621" w:rsidP="00D70D12">
            <w:pPr>
              <w:jc w:val="left"/>
              <w:rPr>
                <w:b/>
                <w:bCs/>
              </w:rPr>
            </w:pPr>
            <w:bookmarkStart w:id="1" w:name="_Hlk129862793"/>
            <w:r>
              <w:rPr>
                <w:b/>
                <w:bCs/>
              </w:rPr>
              <w:t>Required Elements</w:t>
            </w:r>
          </w:p>
        </w:tc>
        <w:tc>
          <w:tcPr>
            <w:tcW w:w="94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C04585E" w14:textId="77777777" w:rsidR="00414621" w:rsidRDefault="00414621" w:rsidP="00D70D12">
            <w:pPr>
              <w:jc w:val="left"/>
              <w:rPr>
                <w:b/>
                <w:bCs/>
              </w:rPr>
            </w:pPr>
            <w:r>
              <w:rPr>
                <w:b/>
                <w:bCs/>
              </w:rPr>
              <w:t>Possible Points</w:t>
            </w:r>
          </w:p>
        </w:tc>
        <w:tc>
          <w:tcPr>
            <w:tcW w:w="93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DBF02F7" w14:textId="77777777" w:rsidR="00414621" w:rsidRDefault="00414621" w:rsidP="00D70D12">
            <w:pPr>
              <w:jc w:val="left"/>
              <w:rPr>
                <w:b/>
                <w:bCs/>
              </w:rPr>
            </w:pPr>
            <w:r>
              <w:rPr>
                <w:b/>
                <w:bCs/>
              </w:rPr>
              <w:t>Points Earned</w:t>
            </w:r>
          </w:p>
        </w:tc>
      </w:tr>
      <w:tr w:rsidR="00E71D47" w14:paraId="537049C1" w14:textId="77777777" w:rsidTr="00E71D47">
        <w:trPr>
          <w:cantSplit/>
          <w:trHeight w:val="872"/>
        </w:trPr>
        <w:tc>
          <w:tcPr>
            <w:tcW w:w="3121" w:type="pct"/>
            <w:tcBorders>
              <w:top w:val="single" w:sz="4" w:space="0" w:color="auto"/>
              <w:left w:val="single" w:sz="4" w:space="0" w:color="auto"/>
              <w:bottom w:val="single" w:sz="4" w:space="0" w:color="auto"/>
              <w:right w:val="single" w:sz="4" w:space="0" w:color="auto"/>
            </w:tcBorders>
          </w:tcPr>
          <w:p w14:paraId="7BAC416D" w14:textId="77777777" w:rsidR="00E71D47" w:rsidRDefault="00E71D47" w:rsidP="00E71D47">
            <w:pPr>
              <w:jc w:val="left"/>
              <w:rPr>
                <w:b/>
                <w:bCs/>
              </w:rPr>
            </w:pPr>
            <w:r>
              <w:rPr>
                <w:b/>
                <w:bCs/>
              </w:rPr>
              <w:t>Appearance</w:t>
            </w:r>
          </w:p>
          <w:p w14:paraId="243A9C8C" w14:textId="1A56EB76" w:rsidR="00E71D47" w:rsidRPr="00D62A8B" w:rsidRDefault="00E71D47" w:rsidP="00E71D47">
            <w:pPr>
              <w:pStyle w:val="ListParagraph"/>
              <w:numPr>
                <w:ilvl w:val="0"/>
                <w:numId w:val="21"/>
              </w:numPr>
              <w:spacing w:after="0"/>
              <w:contextualSpacing w:val="0"/>
              <w:jc w:val="left"/>
            </w:pPr>
            <w:r>
              <w:t>Used currency in dollars with 2 decimal places</w:t>
            </w:r>
          </w:p>
        </w:tc>
        <w:tc>
          <w:tcPr>
            <w:tcW w:w="940" w:type="pct"/>
            <w:tcBorders>
              <w:top w:val="single" w:sz="4" w:space="0" w:color="auto"/>
              <w:left w:val="single" w:sz="4" w:space="0" w:color="auto"/>
              <w:bottom w:val="single" w:sz="4" w:space="0" w:color="auto"/>
              <w:right w:val="single" w:sz="4" w:space="0" w:color="auto"/>
            </w:tcBorders>
          </w:tcPr>
          <w:p w14:paraId="7794778E" w14:textId="77777777" w:rsidR="00E71D47" w:rsidRPr="00D62A8B" w:rsidRDefault="00E71D47" w:rsidP="00E71D47"/>
        </w:tc>
        <w:tc>
          <w:tcPr>
            <w:tcW w:w="939" w:type="pct"/>
            <w:tcBorders>
              <w:top w:val="single" w:sz="4" w:space="0" w:color="auto"/>
              <w:left w:val="single" w:sz="4" w:space="0" w:color="auto"/>
              <w:bottom w:val="single" w:sz="4" w:space="0" w:color="auto"/>
              <w:right w:val="single" w:sz="4" w:space="0" w:color="auto"/>
            </w:tcBorders>
          </w:tcPr>
          <w:p w14:paraId="15BB747B" w14:textId="77777777" w:rsidR="00E71D47" w:rsidRPr="00D62A8B" w:rsidRDefault="00E71D47" w:rsidP="00E71D47"/>
        </w:tc>
      </w:tr>
      <w:tr w:rsidR="00E71D47" w14:paraId="103D0215" w14:textId="77777777" w:rsidTr="004E1085">
        <w:trPr>
          <w:cantSplit/>
          <w:trHeight w:val="1187"/>
        </w:trPr>
        <w:tc>
          <w:tcPr>
            <w:tcW w:w="3121" w:type="pct"/>
            <w:tcBorders>
              <w:top w:val="single" w:sz="4" w:space="0" w:color="auto"/>
              <w:left w:val="single" w:sz="4" w:space="0" w:color="auto"/>
              <w:bottom w:val="single" w:sz="4" w:space="0" w:color="auto"/>
              <w:right w:val="single" w:sz="4" w:space="0" w:color="auto"/>
            </w:tcBorders>
          </w:tcPr>
          <w:p w14:paraId="265BDF6B" w14:textId="77777777" w:rsidR="00E71D47" w:rsidRPr="005A1DE7" w:rsidRDefault="00E71D47" w:rsidP="00E71D47">
            <w:pPr>
              <w:jc w:val="left"/>
              <w:rPr>
                <w:b/>
                <w:bCs/>
              </w:rPr>
            </w:pPr>
            <w:r>
              <w:rPr>
                <w:b/>
                <w:bCs/>
              </w:rPr>
              <w:t>Formulas</w:t>
            </w:r>
          </w:p>
          <w:p w14:paraId="2D96D7A0" w14:textId="77777777" w:rsidR="00E71D47" w:rsidRDefault="00E71D47" w:rsidP="00E71D47">
            <w:pPr>
              <w:pStyle w:val="ListParagraph"/>
              <w:numPr>
                <w:ilvl w:val="0"/>
                <w:numId w:val="21"/>
              </w:numPr>
              <w:spacing w:after="0"/>
              <w:contextualSpacing w:val="0"/>
              <w:jc w:val="left"/>
            </w:pPr>
            <w:r>
              <w:t>Item cost for all items</w:t>
            </w:r>
          </w:p>
          <w:p w14:paraId="0EDAE11B" w14:textId="77777777" w:rsidR="00E71D47" w:rsidRDefault="00E71D47" w:rsidP="00E71D47">
            <w:pPr>
              <w:pStyle w:val="ListParagraph"/>
              <w:numPr>
                <w:ilvl w:val="0"/>
                <w:numId w:val="21"/>
              </w:numPr>
              <w:spacing w:after="0"/>
              <w:contextualSpacing w:val="0"/>
              <w:jc w:val="left"/>
            </w:pPr>
            <w:r>
              <w:t>Total cost</w:t>
            </w:r>
          </w:p>
          <w:p w14:paraId="7DFA8353" w14:textId="77777777" w:rsidR="00E71D47" w:rsidRDefault="00E71D47" w:rsidP="00E71D47">
            <w:pPr>
              <w:pStyle w:val="ListParagraph"/>
              <w:numPr>
                <w:ilvl w:val="0"/>
                <w:numId w:val="21"/>
              </w:numPr>
              <w:spacing w:after="0"/>
              <w:contextualSpacing w:val="0"/>
              <w:jc w:val="left"/>
            </w:pPr>
            <w:r>
              <w:t>Taxes</w:t>
            </w:r>
          </w:p>
          <w:p w14:paraId="5B0076E2" w14:textId="0E8D020A" w:rsidR="00E71D47" w:rsidRPr="00D62A8B" w:rsidRDefault="00E71D47" w:rsidP="00E71D47">
            <w:pPr>
              <w:pStyle w:val="ListParagraph"/>
              <w:numPr>
                <w:ilvl w:val="0"/>
                <w:numId w:val="21"/>
              </w:numPr>
              <w:spacing w:after="0"/>
              <w:contextualSpacing w:val="0"/>
              <w:jc w:val="left"/>
            </w:pPr>
            <w:r>
              <w:t>Grand total</w:t>
            </w:r>
          </w:p>
        </w:tc>
        <w:tc>
          <w:tcPr>
            <w:tcW w:w="940" w:type="pct"/>
            <w:tcBorders>
              <w:top w:val="single" w:sz="4" w:space="0" w:color="auto"/>
              <w:left w:val="single" w:sz="4" w:space="0" w:color="auto"/>
              <w:bottom w:val="single" w:sz="4" w:space="0" w:color="auto"/>
              <w:right w:val="single" w:sz="4" w:space="0" w:color="auto"/>
            </w:tcBorders>
          </w:tcPr>
          <w:p w14:paraId="3BDD9079" w14:textId="77777777" w:rsidR="00E71D47" w:rsidRPr="00D62A8B" w:rsidRDefault="00E71D47" w:rsidP="00E71D47"/>
        </w:tc>
        <w:tc>
          <w:tcPr>
            <w:tcW w:w="939" w:type="pct"/>
            <w:tcBorders>
              <w:top w:val="single" w:sz="4" w:space="0" w:color="auto"/>
              <w:left w:val="single" w:sz="4" w:space="0" w:color="auto"/>
              <w:bottom w:val="single" w:sz="4" w:space="0" w:color="auto"/>
              <w:right w:val="single" w:sz="4" w:space="0" w:color="auto"/>
            </w:tcBorders>
          </w:tcPr>
          <w:p w14:paraId="3DFC39AA" w14:textId="77777777" w:rsidR="00E71D47" w:rsidRPr="00D62A8B" w:rsidRDefault="00E71D47" w:rsidP="00E71D47"/>
        </w:tc>
      </w:tr>
      <w:tr w:rsidR="00414621" w14:paraId="17EC6542" w14:textId="77777777" w:rsidTr="00D70D12">
        <w:trPr>
          <w:cantSplit/>
        </w:trPr>
        <w:tc>
          <w:tcPr>
            <w:tcW w:w="3121" w:type="pct"/>
            <w:tcBorders>
              <w:top w:val="single" w:sz="4" w:space="0" w:color="auto"/>
              <w:left w:val="single" w:sz="4" w:space="0" w:color="auto"/>
              <w:bottom w:val="single" w:sz="4" w:space="0" w:color="auto"/>
              <w:right w:val="single" w:sz="4" w:space="0" w:color="auto"/>
            </w:tcBorders>
          </w:tcPr>
          <w:p w14:paraId="42A922BC" w14:textId="62027BDF" w:rsidR="00414621" w:rsidRDefault="00414621" w:rsidP="00414621">
            <w:pPr>
              <w:jc w:val="right"/>
              <w:rPr>
                <w:b/>
                <w:bCs/>
              </w:rPr>
            </w:pPr>
            <w:r>
              <w:rPr>
                <w:b/>
                <w:bCs/>
              </w:rPr>
              <w:t>Total</w:t>
            </w:r>
          </w:p>
        </w:tc>
        <w:tc>
          <w:tcPr>
            <w:tcW w:w="940" w:type="pct"/>
            <w:tcBorders>
              <w:top w:val="single" w:sz="4" w:space="0" w:color="auto"/>
              <w:left w:val="single" w:sz="4" w:space="0" w:color="auto"/>
              <w:bottom w:val="single" w:sz="4" w:space="0" w:color="auto"/>
              <w:right w:val="single" w:sz="4" w:space="0" w:color="auto"/>
            </w:tcBorders>
          </w:tcPr>
          <w:p w14:paraId="6DA65D83" w14:textId="77777777" w:rsidR="00414621" w:rsidRPr="00D62A8B" w:rsidRDefault="00414621" w:rsidP="00D70D12"/>
        </w:tc>
        <w:tc>
          <w:tcPr>
            <w:tcW w:w="939" w:type="pct"/>
            <w:tcBorders>
              <w:top w:val="single" w:sz="4" w:space="0" w:color="auto"/>
              <w:left w:val="single" w:sz="4" w:space="0" w:color="auto"/>
              <w:bottom w:val="single" w:sz="4" w:space="0" w:color="auto"/>
              <w:right w:val="single" w:sz="4" w:space="0" w:color="auto"/>
            </w:tcBorders>
          </w:tcPr>
          <w:p w14:paraId="225E54EA" w14:textId="77777777" w:rsidR="00414621" w:rsidRPr="00D62A8B" w:rsidRDefault="00414621" w:rsidP="00D70D12"/>
        </w:tc>
      </w:tr>
      <w:bookmarkEnd w:id="1"/>
    </w:tbl>
    <w:p w14:paraId="45D7CDF6" w14:textId="77777777" w:rsidR="00D00A72" w:rsidRDefault="00D00A72">
      <w:pPr>
        <w:spacing w:after="160" w:line="259" w:lineRule="auto"/>
        <w:rPr>
          <w:rFonts w:asciiTheme="majorHAnsi" w:eastAsiaTheme="majorEastAsia" w:hAnsiTheme="majorHAnsi" w:cstheme="majorBidi"/>
          <w:b/>
          <w:sz w:val="32"/>
          <w:szCs w:val="32"/>
        </w:rPr>
      </w:pPr>
      <w:r>
        <w:br w:type="page"/>
      </w:r>
    </w:p>
    <w:p w14:paraId="454F2776" w14:textId="56243917" w:rsidR="00434CD8" w:rsidRDefault="008A7C3B" w:rsidP="00D00A72">
      <w:pPr>
        <w:pStyle w:val="Heading1"/>
      </w:pPr>
      <w:r>
        <w:t xml:space="preserve">Activity: </w:t>
      </w:r>
      <w:r w:rsidR="00E71D47">
        <w:t>My Shopping List</w:t>
      </w:r>
      <w:r w:rsidR="00414621" w:rsidRPr="004C26E6">
        <w:t xml:space="preserve"> </w:t>
      </w:r>
    </w:p>
    <w:p w14:paraId="7E2C10EC" w14:textId="3B823F1B" w:rsidR="00414621" w:rsidRDefault="00436B46" w:rsidP="00414621">
      <w:r>
        <w:rPr>
          <w:b/>
          <w:bCs/>
        </w:rPr>
        <w:t xml:space="preserve">Students </w:t>
      </w:r>
      <w:r w:rsidRPr="005D359C">
        <w:rPr>
          <w:b/>
          <w:bCs/>
        </w:rPr>
        <w:t>Instructions</w:t>
      </w:r>
      <w:r>
        <w:t xml:space="preserve">: </w:t>
      </w:r>
      <w:r w:rsidR="00414621">
        <w:rPr>
          <w:rFonts w:cstheme="minorHAnsi"/>
        </w:rPr>
        <w:t xml:space="preserve">Complete the following tasks using the </w:t>
      </w:r>
      <w:r w:rsidR="00E71D47">
        <w:rPr>
          <w:rFonts w:eastAsia="Times New Roman"/>
          <w:b/>
          <w:bCs/>
        </w:rPr>
        <w:t>My Shopping List</w:t>
      </w:r>
      <w:r w:rsidR="00414621" w:rsidRPr="00BD47D3">
        <w:t xml:space="preserve"> </w:t>
      </w:r>
      <w:r w:rsidR="00414621" w:rsidRPr="00BB6EA8">
        <w:rPr>
          <w:rFonts w:cstheme="minorHAnsi"/>
          <w:b/>
          <w:bCs/>
        </w:rPr>
        <w:t>spreadsheet</w:t>
      </w:r>
      <w:r w:rsidR="00414621">
        <w:rPr>
          <w:rFonts w:cstheme="minorHAnsi"/>
        </w:rPr>
        <w:t xml:space="preserve"> </w:t>
      </w:r>
      <w:r w:rsidR="006B6551">
        <w:rPr>
          <w:rFonts w:cstheme="minorHAnsi"/>
        </w:rPr>
        <w:t>in</w:t>
      </w:r>
      <w:r w:rsidR="00414621">
        <w:rPr>
          <w:rFonts w:cstheme="minorHAnsi"/>
        </w:rPr>
        <w:t xml:space="preserve"> Microsoft </w:t>
      </w:r>
      <w:r w:rsidR="00414621">
        <w:t>Excel or other spreadsheet application compatible with .xlsx files.</w:t>
      </w:r>
    </w:p>
    <w:p w14:paraId="7C97B31B" w14:textId="77777777" w:rsidR="00E71D47" w:rsidRDefault="00E71D47" w:rsidP="00E71D47">
      <w:pPr>
        <w:pStyle w:val="ListParagraph"/>
        <w:numPr>
          <w:ilvl w:val="0"/>
          <w:numId w:val="19"/>
        </w:numPr>
        <w:contextualSpacing w:val="0"/>
      </w:pPr>
      <w:r w:rsidRPr="00BD47D3">
        <w:t xml:space="preserve">Open the </w:t>
      </w:r>
      <w:r>
        <w:rPr>
          <w:rFonts w:cstheme="minorHAnsi"/>
        </w:rPr>
        <w:t xml:space="preserve">My Shopping List </w:t>
      </w:r>
      <w:r w:rsidRPr="00BD47D3">
        <w:t>spreadsheet</w:t>
      </w:r>
      <w:r>
        <w:t xml:space="preserve">. </w:t>
      </w:r>
    </w:p>
    <w:p w14:paraId="62BF0260" w14:textId="77777777" w:rsidR="00E71D47" w:rsidRDefault="00E71D47" w:rsidP="00E71D47">
      <w:pPr>
        <w:pStyle w:val="ListParagraph"/>
        <w:numPr>
          <w:ilvl w:val="0"/>
          <w:numId w:val="19"/>
        </w:numPr>
        <w:contextualSpacing w:val="0"/>
      </w:pPr>
      <w:r>
        <w:t>Format the Unit Price of each item as Currency with 2 decimal places.</w:t>
      </w:r>
    </w:p>
    <w:p w14:paraId="54CB088C" w14:textId="77777777" w:rsidR="00E71D47" w:rsidRDefault="00E71D47" w:rsidP="00E71D47">
      <w:pPr>
        <w:pStyle w:val="ListParagraph"/>
        <w:numPr>
          <w:ilvl w:val="0"/>
          <w:numId w:val="19"/>
        </w:numPr>
        <w:contextualSpacing w:val="0"/>
      </w:pPr>
      <w:r>
        <w:t>Calculate the Total of each item in Cells D2:D8.</w:t>
      </w:r>
    </w:p>
    <w:p w14:paraId="0C13BD60" w14:textId="77777777" w:rsidR="00E71D47" w:rsidRDefault="00E71D47" w:rsidP="00E71D47">
      <w:pPr>
        <w:pStyle w:val="ListParagraph"/>
        <w:numPr>
          <w:ilvl w:val="0"/>
          <w:numId w:val="19"/>
        </w:numPr>
        <w:contextualSpacing w:val="0"/>
      </w:pPr>
      <w:r>
        <w:t>Format the Total of each item as Currency with 2 decimal places.</w:t>
      </w:r>
    </w:p>
    <w:p w14:paraId="6C54CF88" w14:textId="77777777" w:rsidR="00E71D47" w:rsidRDefault="00E71D47" w:rsidP="00E71D47">
      <w:pPr>
        <w:pStyle w:val="ListParagraph"/>
        <w:numPr>
          <w:ilvl w:val="0"/>
          <w:numId w:val="19"/>
        </w:numPr>
        <w:contextualSpacing w:val="0"/>
      </w:pPr>
      <w:r>
        <w:t>Calculate the Total cost before taxes in Cell D9.</w:t>
      </w:r>
    </w:p>
    <w:p w14:paraId="0CAA9570" w14:textId="77777777" w:rsidR="00E71D47" w:rsidRDefault="00E71D47" w:rsidP="00E71D47">
      <w:pPr>
        <w:pStyle w:val="ListParagraph"/>
        <w:numPr>
          <w:ilvl w:val="0"/>
          <w:numId w:val="19"/>
        </w:numPr>
        <w:contextualSpacing w:val="0"/>
      </w:pPr>
      <w:r>
        <w:t>Calculate the Tax in Cell D11.</w:t>
      </w:r>
    </w:p>
    <w:p w14:paraId="07339513" w14:textId="12A95978" w:rsidR="00E71D47" w:rsidRDefault="00E71D47" w:rsidP="00E71D47">
      <w:pPr>
        <w:pStyle w:val="ListParagraph"/>
        <w:numPr>
          <w:ilvl w:val="0"/>
          <w:numId w:val="19"/>
        </w:numPr>
        <w:contextualSpacing w:val="0"/>
      </w:pPr>
      <w:r>
        <w:t>Calculate the Grand Total in Cell D12</w:t>
      </w:r>
      <w:r w:rsidR="006F1519">
        <w:t>.</w:t>
      </w:r>
    </w:p>
    <w:p w14:paraId="7B803B17" w14:textId="21D9051B" w:rsidR="00D00A72" w:rsidRPr="00414621" w:rsidRDefault="00D00A72" w:rsidP="00414621">
      <w:pPr>
        <w:pStyle w:val="ListParagraph"/>
        <w:numPr>
          <w:ilvl w:val="0"/>
          <w:numId w:val="19"/>
        </w:numPr>
        <w:contextualSpacing w:val="0"/>
        <w:rPr>
          <w:rFonts w:cstheme="minorHAnsi"/>
        </w:rPr>
      </w:pPr>
      <w:r>
        <w:t xml:space="preserve">Save your </w:t>
      </w:r>
      <w:r w:rsidR="00414621">
        <w:t>spreadsheet</w:t>
      </w:r>
      <w:r>
        <w:t xml:space="preserve"> based on the teacher’s instructions.</w:t>
      </w:r>
    </w:p>
    <w:p w14:paraId="3AEE657C" w14:textId="5A0A1775" w:rsidR="00A217CC" w:rsidRPr="00D8603B" w:rsidRDefault="00A217CC" w:rsidP="00436B46"/>
    <w:sectPr w:rsidR="00A217CC" w:rsidRPr="00D8603B" w:rsidSect="00436B46">
      <w:footerReference w:type="default" r:id="rId8"/>
      <w:pgSz w:w="12240" w:h="15840"/>
      <w:pgMar w:top="1440" w:right="1440" w:bottom="126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DF3BC" w14:textId="77777777" w:rsidR="002748D0" w:rsidRDefault="002748D0" w:rsidP="007053F6">
      <w:r>
        <w:separator/>
      </w:r>
    </w:p>
  </w:endnote>
  <w:endnote w:type="continuationSeparator" w:id="0">
    <w:p w14:paraId="709430C1" w14:textId="77777777" w:rsidR="002748D0" w:rsidRDefault="002748D0" w:rsidP="00705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596C" w14:textId="5F44EF0E" w:rsidR="007053F6" w:rsidRPr="00B80E44" w:rsidRDefault="00B80E44" w:rsidP="00B80E44">
    <w:pPr>
      <w:pStyle w:val="Footer"/>
    </w:pPr>
    <w:r>
      <w:ptab w:relativeTo="margin" w:alignment="center" w:leader="none"/>
    </w:r>
    <w:r>
      <w:ptab w:relativeTo="margin" w:alignment="right" w:leader="none"/>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C4406" w14:textId="77777777" w:rsidR="002748D0" w:rsidRDefault="002748D0" w:rsidP="007053F6">
      <w:r>
        <w:separator/>
      </w:r>
    </w:p>
  </w:footnote>
  <w:footnote w:type="continuationSeparator" w:id="0">
    <w:p w14:paraId="5968953F" w14:textId="77777777" w:rsidR="002748D0" w:rsidRDefault="002748D0" w:rsidP="00705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1C65F8"/>
    <w:multiLevelType w:val="hybridMultilevel"/>
    <w:tmpl w:val="3F4C9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87AE3"/>
    <w:multiLevelType w:val="multilevel"/>
    <w:tmpl w:val="5F581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561483"/>
    <w:multiLevelType w:val="hybridMultilevel"/>
    <w:tmpl w:val="2BD27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4B13F6"/>
    <w:multiLevelType w:val="hybridMultilevel"/>
    <w:tmpl w:val="E326C1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1A64DC"/>
    <w:multiLevelType w:val="hybridMultilevel"/>
    <w:tmpl w:val="333AAD6E"/>
    <w:lvl w:ilvl="0" w:tplc="AE7EBF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C20685"/>
    <w:multiLevelType w:val="hybridMultilevel"/>
    <w:tmpl w:val="979E3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B07D7"/>
    <w:multiLevelType w:val="hybridMultilevel"/>
    <w:tmpl w:val="C128D7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0876FFF"/>
    <w:multiLevelType w:val="hybridMultilevel"/>
    <w:tmpl w:val="9A345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8A0890"/>
    <w:multiLevelType w:val="hybridMultilevel"/>
    <w:tmpl w:val="7D243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546405"/>
    <w:multiLevelType w:val="hybridMultilevel"/>
    <w:tmpl w:val="DE141E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E563E0"/>
    <w:multiLevelType w:val="hybridMultilevel"/>
    <w:tmpl w:val="1E9A64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3C4FD2"/>
    <w:multiLevelType w:val="hybridMultilevel"/>
    <w:tmpl w:val="EDD46AF0"/>
    <w:lvl w:ilvl="0" w:tplc="6DE444E0">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6DF0D99"/>
    <w:multiLevelType w:val="hybridMultilevel"/>
    <w:tmpl w:val="5A48D93E"/>
    <w:lvl w:ilvl="0" w:tplc="C1D0D2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7E76C7"/>
    <w:multiLevelType w:val="hybridMultilevel"/>
    <w:tmpl w:val="310603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6F5E31"/>
    <w:multiLevelType w:val="hybridMultilevel"/>
    <w:tmpl w:val="86143BC0"/>
    <w:lvl w:ilvl="0" w:tplc="AE7EBF7A">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BF63C8"/>
    <w:multiLevelType w:val="hybridMultilevel"/>
    <w:tmpl w:val="0240909C"/>
    <w:lvl w:ilvl="0" w:tplc="32404042">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182E50"/>
    <w:multiLevelType w:val="hybridMultilevel"/>
    <w:tmpl w:val="D8FCD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3E290E"/>
    <w:multiLevelType w:val="hybridMultilevel"/>
    <w:tmpl w:val="7924D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9607B3"/>
    <w:multiLevelType w:val="hybridMultilevel"/>
    <w:tmpl w:val="E6B8B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B828C8"/>
    <w:multiLevelType w:val="multilevel"/>
    <w:tmpl w:val="954E6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170157B"/>
    <w:multiLevelType w:val="hybridMultilevel"/>
    <w:tmpl w:val="7D129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2D40320"/>
    <w:multiLevelType w:val="hybridMultilevel"/>
    <w:tmpl w:val="42AAF1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78982391"/>
    <w:multiLevelType w:val="hybridMultilevel"/>
    <w:tmpl w:val="8D661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D016008"/>
    <w:multiLevelType w:val="hybridMultilevel"/>
    <w:tmpl w:val="C0B21C4E"/>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31670057">
    <w:abstractNumId w:val="2"/>
  </w:num>
  <w:num w:numId="2" w16cid:durableId="140928500">
    <w:abstractNumId w:val="20"/>
  </w:num>
  <w:num w:numId="3" w16cid:durableId="1115322739">
    <w:abstractNumId w:val="1"/>
  </w:num>
  <w:num w:numId="4" w16cid:durableId="1717315785">
    <w:abstractNumId w:val="4"/>
  </w:num>
  <w:num w:numId="5" w16cid:durableId="1486778000">
    <w:abstractNumId w:val="11"/>
  </w:num>
  <w:num w:numId="6" w16cid:durableId="1220049196">
    <w:abstractNumId w:val="14"/>
  </w:num>
  <w:num w:numId="7" w16cid:durableId="45448255">
    <w:abstractNumId w:val="19"/>
  </w:num>
  <w:num w:numId="8" w16cid:durableId="595478410">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9" w16cid:durableId="689533363">
    <w:abstractNumId w:val="18"/>
  </w:num>
  <w:num w:numId="10" w16cid:durableId="1473790019">
    <w:abstractNumId w:val="21"/>
  </w:num>
  <w:num w:numId="11" w16cid:durableId="692415643">
    <w:abstractNumId w:val="8"/>
  </w:num>
  <w:num w:numId="12" w16cid:durableId="28266696">
    <w:abstractNumId w:val="5"/>
  </w:num>
  <w:num w:numId="13" w16cid:durableId="53090833">
    <w:abstractNumId w:val="15"/>
  </w:num>
  <w:num w:numId="14" w16cid:durableId="2119371731">
    <w:abstractNumId w:val="17"/>
  </w:num>
  <w:num w:numId="15" w16cid:durableId="1199589072">
    <w:abstractNumId w:val="13"/>
  </w:num>
  <w:num w:numId="16" w16cid:durableId="1639871278">
    <w:abstractNumId w:val="3"/>
  </w:num>
  <w:num w:numId="17" w16cid:durableId="1001157345">
    <w:abstractNumId w:val="24"/>
  </w:num>
  <w:num w:numId="18" w16cid:durableId="1759790989">
    <w:abstractNumId w:val="12"/>
  </w:num>
  <w:num w:numId="19" w16cid:durableId="716055332">
    <w:abstractNumId w:val="16"/>
  </w:num>
  <w:num w:numId="20" w16cid:durableId="1049183285">
    <w:abstractNumId w:val="7"/>
  </w:num>
  <w:num w:numId="21" w16cid:durableId="257953838">
    <w:abstractNumId w:val="22"/>
  </w:num>
  <w:num w:numId="22" w16cid:durableId="1720859986">
    <w:abstractNumId w:val="6"/>
  </w:num>
  <w:num w:numId="23" w16cid:durableId="1393580972">
    <w:abstractNumId w:val="23"/>
  </w:num>
  <w:num w:numId="24" w16cid:durableId="1944260757">
    <w:abstractNumId w:val="10"/>
  </w:num>
  <w:num w:numId="25" w16cid:durableId="173588410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AwMLOwtDQzNLAwsDBW0lEKTi0uzszPAykwMqkFAIlFO8ktAAAA"/>
  </w:docVars>
  <w:rsids>
    <w:rsidRoot w:val="00FB4DF7"/>
    <w:rsid w:val="00000C37"/>
    <w:rsid w:val="000348FC"/>
    <w:rsid w:val="00037A44"/>
    <w:rsid w:val="00042E38"/>
    <w:rsid w:val="0005020C"/>
    <w:rsid w:val="000A5CD5"/>
    <w:rsid w:val="00143C8A"/>
    <w:rsid w:val="00163EC0"/>
    <w:rsid w:val="001B268F"/>
    <w:rsid w:val="001D61A0"/>
    <w:rsid w:val="001E6FDF"/>
    <w:rsid w:val="002159C2"/>
    <w:rsid w:val="00242353"/>
    <w:rsid w:val="00244AB1"/>
    <w:rsid w:val="00270893"/>
    <w:rsid w:val="002748D0"/>
    <w:rsid w:val="00275BE4"/>
    <w:rsid w:val="0028602A"/>
    <w:rsid w:val="00297583"/>
    <w:rsid w:val="002D7CDB"/>
    <w:rsid w:val="00301FF4"/>
    <w:rsid w:val="0032038A"/>
    <w:rsid w:val="00334DE1"/>
    <w:rsid w:val="00347A00"/>
    <w:rsid w:val="003523EE"/>
    <w:rsid w:val="0035516D"/>
    <w:rsid w:val="00367A9D"/>
    <w:rsid w:val="003C26B5"/>
    <w:rsid w:val="003E2A3B"/>
    <w:rsid w:val="003F24A2"/>
    <w:rsid w:val="00405623"/>
    <w:rsid w:val="00414621"/>
    <w:rsid w:val="0042177D"/>
    <w:rsid w:val="00434CD8"/>
    <w:rsid w:val="00436B46"/>
    <w:rsid w:val="00441E23"/>
    <w:rsid w:val="0045154E"/>
    <w:rsid w:val="004650E6"/>
    <w:rsid w:val="0047561E"/>
    <w:rsid w:val="00492DD9"/>
    <w:rsid w:val="004B68A1"/>
    <w:rsid w:val="004E1085"/>
    <w:rsid w:val="005241D3"/>
    <w:rsid w:val="00537935"/>
    <w:rsid w:val="00581BE2"/>
    <w:rsid w:val="00594672"/>
    <w:rsid w:val="005D359C"/>
    <w:rsid w:val="005E3FEF"/>
    <w:rsid w:val="00611C0B"/>
    <w:rsid w:val="0063077A"/>
    <w:rsid w:val="006B6551"/>
    <w:rsid w:val="006F1519"/>
    <w:rsid w:val="00700D09"/>
    <w:rsid w:val="007053F6"/>
    <w:rsid w:val="0071569E"/>
    <w:rsid w:val="0071671A"/>
    <w:rsid w:val="007252DA"/>
    <w:rsid w:val="007674D1"/>
    <w:rsid w:val="00776F3D"/>
    <w:rsid w:val="007B753B"/>
    <w:rsid w:val="007C1F58"/>
    <w:rsid w:val="00803740"/>
    <w:rsid w:val="008269BF"/>
    <w:rsid w:val="00836D16"/>
    <w:rsid w:val="00844192"/>
    <w:rsid w:val="00855F33"/>
    <w:rsid w:val="00876D8B"/>
    <w:rsid w:val="00896CAF"/>
    <w:rsid w:val="008A7C3B"/>
    <w:rsid w:val="008D589E"/>
    <w:rsid w:val="009006C8"/>
    <w:rsid w:val="0097614B"/>
    <w:rsid w:val="009C4A12"/>
    <w:rsid w:val="00A01AAB"/>
    <w:rsid w:val="00A217CC"/>
    <w:rsid w:val="00A367C4"/>
    <w:rsid w:val="00A41A9D"/>
    <w:rsid w:val="00A45AD8"/>
    <w:rsid w:val="00A72EC7"/>
    <w:rsid w:val="00AA0FF8"/>
    <w:rsid w:val="00AC1952"/>
    <w:rsid w:val="00AC3BFB"/>
    <w:rsid w:val="00AC426F"/>
    <w:rsid w:val="00AE31FE"/>
    <w:rsid w:val="00AF0EF4"/>
    <w:rsid w:val="00B05448"/>
    <w:rsid w:val="00B1702A"/>
    <w:rsid w:val="00B54652"/>
    <w:rsid w:val="00B54B28"/>
    <w:rsid w:val="00B57757"/>
    <w:rsid w:val="00B60854"/>
    <w:rsid w:val="00B80E44"/>
    <w:rsid w:val="00B90C0D"/>
    <w:rsid w:val="00BA4AB0"/>
    <w:rsid w:val="00BB567C"/>
    <w:rsid w:val="00BB59E5"/>
    <w:rsid w:val="00BB6EA8"/>
    <w:rsid w:val="00BE3306"/>
    <w:rsid w:val="00C00936"/>
    <w:rsid w:val="00C039A0"/>
    <w:rsid w:val="00C04C9A"/>
    <w:rsid w:val="00C07C5B"/>
    <w:rsid w:val="00C1309E"/>
    <w:rsid w:val="00C15B6E"/>
    <w:rsid w:val="00C3582C"/>
    <w:rsid w:val="00C428F4"/>
    <w:rsid w:val="00C55D2D"/>
    <w:rsid w:val="00CA04D6"/>
    <w:rsid w:val="00CB22C2"/>
    <w:rsid w:val="00CC4377"/>
    <w:rsid w:val="00D00A72"/>
    <w:rsid w:val="00D00FDE"/>
    <w:rsid w:val="00D42448"/>
    <w:rsid w:val="00D54FF7"/>
    <w:rsid w:val="00D7557D"/>
    <w:rsid w:val="00D80D4D"/>
    <w:rsid w:val="00D849C6"/>
    <w:rsid w:val="00D8603B"/>
    <w:rsid w:val="00D91B2A"/>
    <w:rsid w:val="00DC210B"/>
    <w:rsid w:val="00DE6A68"/>
    <w:rsid w:val="00E30299"/>
    <w:rsid w:val="00E71D47"/>
    <w:rsid w:val="00E959D4"/>
    <w:rsid w:val="00E969F8"/>
    <w:rsid w:val="00EB3DCF"/>
    <w:rsid w:val="00EB57AF"/>
    <w:rsid w:val="00F2054A"/>
    <w:rsid w:val="00FB4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A7CE3"/>
  <w15:chartTrackingRefBased/>
  <w15:docId w15:val="{8C0B0EC6-3BCB-406B-A262-CB75E530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6B46"/>
    <w:pPr>
      <w:spacing w:after="120" w:line="240" w:lineRule="auto"/>
    </w:pPr>
    <w:rPr>
      <w:sz w:val="24"/>
      <w:szCs w:val="24"/>
    </w:rPr>
  </w:style>
  <w:style w:type="paragraph" w:styleId="Heading1">
    <w:name w:val="heading 1"/>
    <w:basedOn w:val="Normal"/>
    <w:next w:val="Normal"/>
    <w:link w:val="Heading1Char"/>
    <w:autoRedefine/>
    <w:uiPriority w:val="9"/>
    <w:qFormat/>
    <w:rsid w:val="00D00A72"/>
    <w:pPr>
      <w:keepNext/>
      <w:keepLines/>
      <w:spacing w:before="36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B80E44"/>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753B"/>
    <w:rPr>
      <w:color w:val="0563C1" w:themeColor="hyperlink"/>
      <w:u w:val="single"/>
    </w:rPr>
  </w:style>
  <w:style w:type="character" w:customStyle="1" w:styleId="Heading1Char">
    <w:name w:val="Heading 1 Char"/>
    <w:basedOn w:val="DefaultParagraphFont"/>
    <w:link w:val="Heading1"/>
    <w:uiPriority w:val="9"/>
    <w:rsid w:val="00D00A72"/>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B80E44"/>
    <w:rPr>
      <w:rFonts w:asciiTheme="majorHAnsi" w:eastAsiaTheme="majorEastAsia" w:hAnsiTheme="majorHAnsi" w:cstheme="majorBidi"/>
      <w:b/>
      <w:sz w:val="24"/>
      <w:szCs w:val="26"/>
    </w:rPr>
  </w:style>
  <w:style w:type="paragraph" w:styleId="Caption">
    <w:name w:val="caption"/>
    <w:basedOn w:val="Normal"/>
    <w:next w:val="Normal"/>
    <w:uiPriority w:val="35"/>
    <w:unhideWhenUsed/>
    <w:qFormat/>
    <w:rsid w:val="007B753B"/>
    <w:pPr>
      <w:spacing w:after="200"/>
    </w:pPr>
    <w:rPr>
      <w:i/>
      <w:iCs/>
      <w:color w:val="44546A" w:themeColor="text2"/>
      <w:sz w:val="18"/>
      <w:szCs w:val="18"/>
    </w:rPr>
  </w:style>
  <w:style w:type="paragraph" w:styleId="Header">
    <w:name w:val="header"/>
    <w:basedOn w:val="Normal"/>
    <w:link w:val="HeaderChar"/>
    <w:uiPriority w:val="99"/>
    <w:unhideWhenUsed/>
    <w:rsid w:val="007053F6"/>
    <w:pPr>
      <w:tabs>
        <w:tab w:val="center" w:pos="4680"/>
        <w:tab w:val="right" w:pos="9360"/>
      </w:tabs>
    </w:pPr>
  </w:style>
  <w:style w:type="character" w:customStyle="1" w:styleId="HeaderChar">
    <w:name w:val="Header Char"/>
    <w:basedOn w:val="DefaultParagraphFont"/>
    <w:link w:val="Header"/>
    <w:uiPriority w:val="99"/>
    <w:rsid w:val="007053F6"/>
    <w:rPr>
      <w:sz w:val="24"/>
      <w:szCs w:val="24"/>
    </w:rPr>
  </w:style>
  <w:style w:type="paragraph" w:styleId="Footer">
    <w:name w:val="footer"/>
    <w:basedOn w:val="Normal"/>
    <w:link w:val="FooterChar"/>
    <w:uiPriority w:val="99"/>
    <w:unhideWhenUsed/>
    <w:rsid w:val="007053F6"/>
    <w:pPr>
      <w:tabs>
        <w:tab w:val="center" w:pos="4680"/>
        <w:tab w:val="right" w:pos="9360"/>
      </w:tabs>
    </w:pPr>
  </w:style>
  <w:style w:type="character" w:customStyle="1" w:styleId="FooterChar">
    <w:name w:val="Footer Char"/>
    <w:basedOn w:val="DefaultParagraphFont"/>
    <w:link w:val="Footer"/>
    <w:uiPriority w:val="99"/>
    <w:rsid w:val="007053F6"/>
    <w:rPr>
      <w:sz w:val="24"/>
      <w:szCs w:val="24"/>
    </w:rPr>
  </w:style>
  <w:style w:type="paragraph" w:styleId="ListParagraph">
    <w:name w:val="List Paragraph"/>
    <w:basedOn w:val="Normal"/>
    <w:uiPriority w:val="34"/>
    <w:qFormat/>
    <w:rsid w:val="00434CD8"/>
    <w:pPr>
      <w:ind w:left="720"/>
      <w:contextualSpacing/>
    </w:pPr>
  </w:style>
  <w:style w:type="table" w:styleId="TableGrid">
    <w:name w:val="Table Grid"/>
    <w:basedOn w:val="TableNormal"/>
    <w:uiPriority w:val="39"/>
    <w:rsid w:val="00B57757"/>
    <w:pPr>
      <w:spacing w:after="0" w:line="240" w:lineRule="auto"/>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93057">
      <w:bodyDiv w:val="1"/>
      <w:marLeft w:val="0"/>
      <w:marRight w:val="0"/>
      <w:marTop w:val="0"/>
      <w:marBottom w:val="0"/>
      <w:divBdr>
        <w:top w:val="none" w:sz="0" w:space="0" w:color="auto"/>
        <w:left w:val="none" w:sz="0" w:space="0" w:color="auto"/>
        <w:bottom w:val="none" w:sz="0" w:space="0" w:color="auto"/>
        <w:right w:val="none" w:sz="0" w:space="0" w:color="auto"/>
      </w:divBdr>
      <w:divsChild>
        <w:div w:id="444665240">
          <w:marLeft w:val="0"/>
          <w:marRight w:val="0"/>
          <w:marTop w:val="0"/>
          <w:marBottom w:val="0"/>
          <w:divBdr>
            <w:top w:val="none" w:sz="0" w:space="0" w:color="auto"/>
            <w:left w:val="none" w:sz="0" w:space="0" w:color="auto"/>
            <w:bottom w:val="none" w:sz="0" w:space="0" w:color="auto"/>
            <w:right w:val="none" w:sz="0" w:space="0" w:color="auto"/>
          </w:divBdr>
        </w:div>
      </w:divsChild>
    </w:div>
    <w:div w:id="470294819">
      <w:bodyDiv w:val="1"/>
      <w:marLeft w:val="0"/>
      <w:marRight w:val="0"/>
      <w:marTop w:val="0"/>
      <w:marBottom w:val="0"/>
      <w:divBdr>
        <w:top w:val="none" w:sz="0" w:space="0" w:color="auto"/>
        <w:left w:val="none" w:sz="0" w:space="0" w:color="auto"/>
        <w:bottom w:val="none" w:sz="0" w:space="0" w:color="auto"/>
        <w:right w:val="none" w:sz="0" w:space="0" w:color="auto"/>
      </w:divBdr>
    </w:div>
    <w:div w:id="922758230">
      <w:bodyDiv w:val="1"/>
      <w:marLeft w:val="0"/>
      <w:marRight w:val="0"/>
      <w:marTop w:val="0"/>
      <w:marBottom w:val="0"/>
      <w:divBdr>
        <w:top w:val="none" w:sz="0" w:space="0" w:color="auto"/>
        <w:left w:val="none" w:sz="0" w:space="0" w:color="auto"/>
        <w:bottom w:val="none" w:sz="0" w:space="0" w:color="auto"/>
        <w:right w:val="none" w:sz="0" w:space="0" w:color="auto"/>
      </w:divBdr>
    </w:div>
    <w:div w:id="1208377600">
      <w:bodyDiv w:val="1"/>
      <w:marLeft w:val="0"/>
      <w:marRight w:val="0"/>
      <w:marTop w:val="0"/>
      <w:marBottom w:val="0"/>
      <w:divBdr>
        <w:top w:val="none" w:sz="0" w:space="0" w:color="auto"/>
        <w:left w:val="none" w:sz="0" w:space="0" w:color="auto"/>
        <w:bottom w:val="none" w:sz="0" w:space="0" w:color="auto"/>
        <w:right w:val="none" w:sz="0" w:space="0" w:color="auto"/>
      </w:divBdr>
    </w:div>
    <w:div w:id="1209805009">
      <w:bodyDiv w:val="1"/>
      <w:marLeft w:val="0"/>
      <w:marRight w:val="0"/>
      <w:marTop w:val="0"/>
      <w:marBottom w:val="0"/>
      <w:divBdr>
        <w:top w:val="none" w:sz="0" w:space="0" w:color="auto"/>
        <w:left w:val="none" w:sz="0" w:space="0" w:color="auto"/>
        <w:bottom w:val="none" w:sz="0" w:space="0" w:color="auto"/>
        <w:right w:val="none" w:sz="0" w:space="0" w:color="auto"/>
      </w:divBdr>
    </w:div>
    <w:div w:id="1582520486">
      <w:bodyDiv w:val="1"/>
      <w:marLeft w:val="0"/>
      <w:marRight w:val="0"/>
      <w:marTop w:val="0"/>
      <w:marBottom w:val="0"/>
      <w:divBdr>
        <w:top w:val="none" w:sz="0" w:space="0" w:color="auto"/>
        <w:left w:val="none" w:sz="0" w:space="0" w:color="auto"/>
        <w:bottom w:val="none" w:sz="0" w:space="0" w:color="auto"/>
        <w:right w:val="none" w:sz="0" w:space="0" w:color="auto"/>
      </w:divBdr>
    </w:div>
    <w:div w:id="1676228232">
      <w:bodyDiv w:val="1"/>
      <w:marLeft w:val="0"/>
      <w:marRight w:val="0"/>
      <w:marTop w:val="0"/>
      <w:marBottom w:val="0"/>
      <w:divBdr>
        <w:top w:val="none" w:sz="0" w:space="0" w:color="auto"/>
        <w:left w:val="none" w:sz="0" w:space="0" w:color="auto"/>
        <w:bottom w:val="none" w:sz="0" w:space="0" w:color="auto"/>
        <w:right w:val="none" w:sz="0" w:space="0" w:color="auto"/>
      </w:divBdr>
    </w:div>
    <w:div w:id="1689942487">
      <w:bodyDiv w:val="1"/>
      <w:marLeft w:val="0"/>
      <w:marRight w:val="0"/>
      <w:marTop w:val="0"/>
      <w:marBottom w:val="0"/>
      <w:divBdr>
        <w:top w:val="none" w:sz="0" w:space="0" w:color="auto"/>
        <w:left w:val="none" w:sz="0" w:space="0" w:color="auto"/>
        <w:bottom w:val="none" w:sz="0" w:space="0" w:color="auto"/>
        <w:right w:val="none" w:sz="0" w:space="0" w:color="auto"/>
      </w:divBdr>
      <w:divsChild>
        <w:div w:id="1752460281">
          <w:marLeft w:val="0"/>
          <w:marRight w:val="0"/>
          <w:marTop w:val="0"/>
          <w:marBottom w:val="16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ori\Documents\Custom%20Office%20Templates\DIT-activity-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DIT-activity-template</Template>
  <TotalTime>20</TotalTime>
  <Pages>4</Pages>
  <Words>411</Words>
  <Characters>2347</Characters>
  <Application>Microsoft Office Word</Application>
  <DocSecurity>0</DocSecurity>
  <Lines>19</Lines>
  <Paragraphs>5</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DIT Module 6 Activity: Famous Amusement Parks</vt:lpstr>
      <vt:lpstr>Module 6: Spreadsheet Applications</vt:lpstr>
      <vt:lpstr>    Activity: My Shopping List  </vt:lpstr>
      <vt:lpstr>    Standards Assessed</vt:lpstr>
      <vt:lpstr>    Teacher Notes</vt:lpstr>
      <vt:lpstr>    Estimated Student Completion Time</vt:lpstr>
      <vt:lpstr>    Activity Rubric</vt:lpstr>
      <vt:lpstr>Activity: My Shopping List </vt:lpstr>
    </vt:vector>
  </TitlesOfParts>
  <Company/>
  <LinksUpToDate>false</LinksUpToDate>
  <CharactersWithSpaces>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Module 6 Activity: My Shopping List</dc:title>
  <dc:subject/>
  <dc:creator>gloria schramm</dc:creator>
  <cp:keywords>DIT</cp:keywords>
  <dc:description/>
  <cp:lastModifiedBy>Gloria Schramm</cp:lastModifiedBy>
  <cp:revision>8</cp:revision>
  <dcterms:created xsi:type="dcterms:W3CDTF">2023-06-23T14:24:00Z</dcterms:created>
  <dcterms:modified xsi:type="dcterms:W3CDTF">2023-07-10T00:35:00Z</dcterms:modified>
</cp:coreProperties>
</file>