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2A2B78" w:rsidR="008A7C3B" w:rsidRPr="008426A4" w:rsidRDefault="00E244D6" w:rsidP="008426A4">
      <w:pPr>
        <w:rPr>
          <w:sz w:val="20"/>
          <w:szCs w:val="20"/>
        </w:rPr>
      </w:pPr>
      <w:r w:rsidRPr="0020088B">
        <w:rPr>
          <w:noProof/>
          <w:highlight w:val="yellow"/>
        </w:rPr>
        <mc:AlternateContent>
          <mc:Choice Requires="wps">
            <w:drawing>
              <wp:anchor distT="0" distB="0" distL="182880" distR="182880" simplePos="0" relativeHeight="251660288" behindDoc="0" locked="0" layoutInCell="1" allowOverlap="1" wp14:anchorId="64871663" wp14:editId="778B14C8">
                <wp:simplePos x="0" y="0"/>
                <wp:positionH relativeFrom="margin">
                  <wp:posOffset>457200</wp:posOffset>
                </wp:positionH>
                <wp:positionV relativeFrom="page">
                  <wp:posOffset>3945890</wp:posOffset>
                </wp:positionV>
                <wp:extent cx="4685030" cy="1367790"/>
                <wp:effectExtent l="0" t="0" r="10160" b="9525"/>
                <wp:wrapSquare wrapText="bothSides"/>
                <wp:docPr id="410646689" name="Text Box 4106466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5030" cy="1367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B37765" w14:textId="6C697280" w:rsidR="008A7C3B" w:rsidRPr="00317EF4" w:rsidRDefault="000F01FC" w:rsidP="00322CA6">
                            <w:pPr>
                              <w:spacing w:after="0"/>
                              <w:rPr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Allison’s Report: To plagiarize or not to plagiarize?</w:t>
                            </w:r>
                          </w:p>
                          <w:p w14:paraId="53F85666" w14:textId="0EC3A700" w:rsidR="008A7C3B" w:rsidRDefault="00E244D6" w:rsidP="00322CA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Video Transcript</w:t>
                            </w:r>
                          </w:p>
                          <w:p w14:paraId="791778CB" w14:textId="77777777" w:rsidR="008A7C3B" w:rsidRDefault="008A7C3B" w:rsidP="00322CA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14:paraId="5951A4DF" w14:textId="77777777" w:rsidR="008A7C3B" w:rsidRDefault="008A7C3B" w:rsidP="00322CA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14:paraId="2C2ED8A1" w14:textId="003666F7" w:rsidR="008A7C3B" w:rsidRPr="003F025C" w:rsidRDefault="008A7C3B" w:rsidP="00322CA6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This </w:t>
                            </w:r>
                            <w:r w:rsidR="00E244D6">
                              <w:rPr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video transcript</w:t>
                            </w: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79000</wp14:pctWidth>
                </wp14:sizeRelH>
                <wp14:sizeRelV relativeFrom="page">
                  <wp14:pctHeight>35000</wp14:pctHeight>
                </wp14:sizeRelV>
              </wp:anchor>
            </w:drawing>
          </mc:Choice>
          <mc:Fallback>
            <w:pict>
              <v:shapetype w14:anchorId="64871663" id="_x0000_t202" coordsize="21600,21600" o:spt="202" path="m,l,21600r21600,l21600,xe">
                <v:stroke joinstyle="miter"/>
                <v:path gradientshapeok="t" o:connecttype="rect"/>
              </v:shapetype>
              <v:shape id="Text Box 410646689" o:spid="_x0000_s1026" type="#_x0000_t202" style="position:absolute;margin-left:36pt;margin-top:310.7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/s4YAIAAC4FAAAOAAAAZHJzL2Uyb0RvYy54bWysVN9v0zAQfkfif7D8TpOurBvV0qlsGkKq&#10;tokO7dl17DbC8Zmz26T89ZydpJ0GL0O8OBff7+++89V1Wxu2V+grsAUfj3LOlJVQVnZT8O9Pdx8u&#10;OfNB2FIYsKrgB+X59fz9u6vGzdQZbMGUChkFsX7WuIJvQ3CzLPNyq2rhR+CUJaUGrEWgX9xkJYqG&#10;otcmO8vzadYAlg5BKu/p9rZT8nmKr7WS4UFrrwIzBafaQjoxnet4ZvMrMdugcNtK9mWIf6iiFpWl&#10;pMdQtyIItsPqj1B1JRE86DCSUGegdSVV6oG6GeevullthVOpFwLHuyNM/v+Flff7lXtEFtrP0NIA&#10;IyCN8zNPl7GfVmMdv1QpIz1BeDjCptrAJF1+nF6e5xNSSdKNJ9OLi08J2Ozk7tCHLwpqFoWCI80l&#10;wSX2Sx8oJZkOJjGbhbvKmDQbY1lT8OnkPE8ORw15GBttVZpyH+ZUepLCwahoY+w3pVlVpg7iReKX&#10;ujHI9oKYIaRUNqTmU1yyjlaainiLY29/quotzl0fQ2aw4ehcVxYwdf+q7PLHULLu7AnIF31HMbTr&#10;th/pGsoDTRqhWwLv5F1F01gKHx4FEutpgrTJ4YEObYBQh17ibAv462/30Z7ISFrOGtqigvufO4GK&#10;M/PVEk3jyg0CDsJ6EOyuvgGCf0xvhJNJJAcMZhA1Qv1MC76IWUglrKRcBQ+DeBO6XaYHQqrFIhnR&#10;YjkRlnblZAwdpxG59dQ+C3Q9AQNx9x6G/RKzVzzsbBNR3GIXiI2JpBHQDsUeaFrKxN3+AYlb//I/&#10;WZ2euflvAAAA//8DAFBLAwQUAAYACAAAACEAbLWOF+IAAAAKAQAADwAAAGRycy9kb3ducmV2Lnht&#10;bEyPwU7DMAyG70i8Q2QkbixZmUopTScYggPaAcYk4Oa1pq1oktJkbbenx5zgZsu/fn9ftpxMKwbq&#10;feOshvlMgSBbuLKxlYbt68NFAsIHtCW2zpKGA3lY5qcnGaalG+0LDZtQCS6xPkUNdQhdKqUvajLo&#10;Z64jy7dP1xsMvPaVLHscudy0MlIqlgYbyx9q7GhVU/G12RsN389+oVZ349M7Hg/3b9vH4WO9HrQ+&#10;P5tub0AEmsJfGH7xGR1yZtq5vS29aDVcRawSNMTRfAGCA4m6ZpcdD5dxAjLP5H+F/AcAAP//AwBQ&#10;SwECLQAUAAYACAAAACEAtoM4kv4AAADhAQAAEwAAAAAAAAAAAAAAAAAAAAAAW0NvbnRlbnRfVHlw&#10;ZXNdLnhtbFBLAQItABQABgAIAAAAIQA4/SH/1gAAAJQBAAALAAAAAAAAAAAAAAAAAC8BAABfcmVs&#10;cy8ucmVsc1BLAQItABQABgAIAAAAIQBcA/s4YAIAAC4FAAAOAAAAAAAAAAAAAAAAAC4CAABkcnMv&#10;ZTJvRG9jLnhtbFBLAQItABQABgAIAAAAIQBstY4X4gAAAAoBAAAPAAAAAAAAAAAAAAAAALoEAABk&#10;cnMvZG93bnJldi54bWxQSwUGAAAAAAQABADzAAAAyQUAAAAA&#10;" filled="f" stroked="f" strokeweight=".5pt">
                <v:textbox style="mso-fit-shape-to-text:t" inset="0,0,0,0">
                  <w:txbxContent>
                    <w:p w14:paraId="64B37765" w14:textId="6C697280" w:rsidR="008A7C3B" w:rsidRPr="00317EF4" w:rsidRDefault="000F01FC" w:rsidP="00322CA6">
                      <w:pPr>
                        <w:spacing w:after="0"/>
                        <w:rPr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Allison’s Report: To plagiarize or not to plagiarize?</w:t>
                      </w:r>
                    </w:p>
                    <w:p w14:paraId="53F85666" w14:textId="0EC3A700" w:rsidR="008A7C3B" w:rsidRDefault="00E244D6" w:rsidP="00322CA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Video Transcript</w:t>
                      </w:r>
                    </w:p>
                    <w:p w14:paraId="791778CB" w14:textId="77777777" w:rsidR="008A7C3B" w:rsidRDefault="008A7C3B" w:rsidP="00322CA6">
                      <w:pPr>
                        <w:rPr>
                          <w:color w:val="FFFFFF" w:themeColor="background1"/>
                        </w:rPr>
                      </w:pPr>
                    </w:p>
                    <w:p w14:paraId="5951A4DF" w14:textId="77777777" w:rsidR="008A7C3B" w:rsidRDefault="008A7C3B" w:rsidP="00322CA6">
                      <w:pPr>
                        <w:rPr>
                          <w:color w:val="FFFFFF" w:themeColor="background1"/>
                        </w:rPr>
                      </w:pPr>
                    </w:p>
                    <w:p w14:paraId="2C2ED8A1" w14:textId="003666F7" w:rsidR="008A7C3B" w:rsidRPr="003F025C" w:rsidRDefault="008A7C3B" w:rsidP="00322CA6">
                      <w:pPr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This </w:t>
                      </w:r>
                      <w:r w:rsidR="00E244D6">
                        <w:rPr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video transcript</w:t>
                      </w: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was written for the Florida Public School System DIGITAL INFORMATION TECHNOLOGY (8207310) course. Funded by the Cyber/IT Pathways Program, Cyber Florida, and the Florida Department of Education.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8A7C3B"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11952161" name="Picture 1411952161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11952161" name="Picture 1411952161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8A7C3B"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="008A7C3B"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2C497FF1" w:rsidR="00B80E44" w:rsidRDefault="00317EF4" w:rsidP="007B753B">
      <w:pPr>
        <w:pStyle w:val="Heading1"/>
      </w:pPr>
      <w:r>
        <w:lastRenderedPageBreak/>
        <w:t>Video Transcript</w:t>
      </w:r>
    </w:p>
    <w:p w14:paraId="3389AE20" w14:textId="5FE8DF5B" w:rsidR="000F01FC" w:rsidRDefault="000F01FC" w:rsidP="000F01FC">
      <w:r>
        <w:t>Allison just finished reading Shakespeare’s Romeo and Juliet, and now she must write a two-page report for her reading class, including examples of how the story has been reproduced or adapted in modern films. It’s time to search Google!</w:t>
      </w:r>
    </w:p>
    <w:p w14:paraId="43E9CA88" w14:textId="03CD93E8" w:rsidR="000F01FC" w:rsidRDefault="000F01FC" w:rsidP="000F01FC">
      <w:r>
        <w:t>To Allison’s surprise, there are millions of results for films with Romeo and Juliet themes. So much information is overwhelming, and copying text from the web pages to her report is tempting!</w:t>
      </w:r>
    </w:p>
    <w:p w14:paraId="322C8FF6" w14:textId="06183D05" w:rsidR="00317EF4" w:rsidRPr="00317EF4" w:rsidRDefault="000F01FC" w:rsidP="000F01FC">
      <w:r>
        <w:t>What can Allison do to avoid plagiarizing her report on Romeo and Juliet.</w:t>
      </w:r>
    </w:p>
    <w:sectPr w:rsidR="00317EF4" w:rsidRPr="00317EF4" w:rsidSect="008A7C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8FAC5" w14:textId="77777777" w:rsidR="00346024" w:rsidRDefault="00346024" w:rsidP="007053F6">
      <w:r>
        <w:separator/>
      </w:r>
    </w:p>
  </w:endnote>
  <w:endnote w:type="continuationSeparator" w:id="0">
    <w:p w14:paraId="53084C40" w14:textId="77777777" w:rsidR="00346024" w:rsidRDefault="00346024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68DEC" w14:textId="77777777" w:rsidR="007053F6" w:rsidRDefault="007053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275C9F82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5A0A5" w14:textId="77777777" w:rsidR="007053F6" w:rsidRDefault="007053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E8090" w14:textId="77777777" w:rsidR="00346024" w:rsidRDefault="00346024" w:rsidP="007053F6">
      <w:r>
        <w:separator/>
      </w:r>
    </w:p>
  </w:footnote>
  <w:footnote w:type="continuationSeparator" w:id="0">
    <w:p w14:paraId="73648872" w14:textId="77777777" w:rsidR="00346024" w:rsidRDefault="00346024" w:rsidP="00705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51E6E" w14:textId="77777777" w:rsidR="007053F6" w:rsidRDefault="007053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1225" w14:textId="248537F5" w:rsidR="007053F6" w:rsidRPr="008A7C3B" w:rsidRDefault="007053F6" w:rsidP="008A7C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82F02" w14:textId="77777777" w:rsidR="007053F6" w:rsidRDefault="007053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36FFF"/>
    <w:multiLevelType w:val="hybridMultilevel"/>
    <w:tmpl w:val="B0DC5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AA4503"/>
    <w:multiLevelType w:val="hybridMultilevel"/>
    <w:tmpl w:val="83469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82E50"/>
    <w:multiLevelType w:val="hybridMultilevel"/>
    <w:tmpl w:val="0C9E4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7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8"/>
  </w:num>
  <w:num w:numId="6" w16cid:durableId="1220049196">
    <w:abstractNumId w:val="12"/>
  </w:num>
  <w:num w:numId="7" w16cid:durableId="45448255">
    <w:abstractNumId w:val="16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5"/>
  </w:num>
  <w:num w:numId="10" w16cid:durableId="1473790019">
    <w:abstractNumId w:val="18"/>
  </w:num>
  <w:num w:numId="11" w16cid:durableId="692415643">
    <w:abstractNumId w:val="7"/>
  </w:num>
  <w:num w:numId="12" w16cid:durableId="28266696">
    <w:abstractNumId w:val="6"/>
  </w:num>
  <w:num w:numId="13" w16cid:durableId="53090833">
    <w:abstractNumId w:val="13"/>
  </w:num>
  <w:num w:numId="14" w16cid:durableId="2119371731">
    <w:abstractNumId w:val="14"/>
  </w:num>
  <w:num w:numId="15" w16cid:durableId="1199589072">
    <w:abstractNumId w:val="11"/>
  </w:num>
  <w:num w:numId="16" w16cid:durableId="1639871278">
    <w:abstractNumId w:val="3"/>
  </w:num>
  <w:num w:numId="17" w16cid:durableId="1001157345">
    <w:abstractNumId w:val="19"/>
  </w:num>
  <w:num w:numId="18" w16cid:durableId="1759790989">
    <w:abstractNumId w:val="9"/>
  </w:num>
  <w:num w:numId="19" w16cid:durableId="991637133">
    <w:abstractNumId w:val="5"/>
  </w:num>
  <w:num w:numId="20" w16cid:durableId="9325184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wFAMyxTLQtAAAA"/>
  </w:docVars>
  <w:rsids>
    <w:rsidRoot w:val="00FB4DF7"/>
    <w:rsid w:val="00000C37"/>
    <w:rsid w:val="00042E38"/>
    <w:rsid w:val="00092413"/>
    <w:rsid w:val="000A5CD5"/>
    <w:rsid w:val="000F01FC"/>
    <w:rsid w:val="001054CC"/>
    <w:rsid w:val="001519FB"/>
    <w:rsid w:val="00163EC0"/>
    <w:rsid w:val="00180DDC"/>
    <w:rsid w:val="00180E25"/>
    <w:rsid w:val="001D61A0"/>
    <w:rsid w:val="001E6FDF"/>
    <w:rsid w:val="002159C2"/>
    <w:rsid w:val="00242353"/>
    <w:rsid w:val="00275BE4"/>
    <w:rsid w:val="00297583"/>
    <w:rsid w:val="002A04EB"/>
    <w:rsid w:val="00301FF4"/>
    <w:rsid w:val="00317EF4"/>
    <w:rsid w:val="0032038A"/>
    <w:rsid w:val="00324999"/>
    <w:rsid w:val="00334DE1"/>
    <w:rsid w:val="00346024"/>
    <w:rsid w:val="00347A00"/>
    <w:rsid w:val="003523EE"/>
    <w:rsid w:val="0035516D"/>
    <w:rsid w:val="00367A9D"/>
    <w:rsid w:val="003B49DE"/>
    <w:rsid w:val="003E2A3B"/>
    <w:rsid w:val="003E32D5"/>
    <w:rsid w:val="003F1CF7"/>
    <w:rsid w:val="003F24A2"/>
    <w:rsid w:val="003F4CFD"/>
    <w:rsid w:val="00405623"/>
    <w:rsid w:val="00432EAA"/>
    <w:rsid w:val="00434CD8"/>
    <w:rsid w:val="0045154E"/>
    <w:rsid w:val="0047561E"/>
    <w:rsid w:val="004814E0"/>
    <w:rsid w:val="00492DD9"/>
    <w:rsid w:val="004B68A1"/>
    <w:rsid w:val="004E0FC1"/>
    <w:rsid w:val="00537935"/>
    <w:rsid w:val="00567C44"/>
    <w:rsid w:val="00581BE2"/>
    <w:rsid w:val="00594672"/>
    <w:rsid w:val="005D359C"/>
    <w:rsid w:val="005E3FEF"/>
    <w:rsid w:val="00631E29"/>
    <w:rsid w:val="00664DD2"/>
    <w:rsid w:val="00676BFC"/>
    <w:rsid w:val="006B3117"/>
    <w:rsid w:val="006B4FBE"/>
    <w:rsid w:val="00700D09"/>
    <w:rsid w:val="007053F6"/>
    <w:rsid w:val="0071569E"/>
    <w:rsid w:val="007252DA"/>
    <w:rsid w:val="007674D1"/>
    <w:rsid w:val="00776F3D"/>
    <w:rsid w:val="007B25B0"/>
    <w:rsid w:val="007B753B"/>
    <w:rsid w:val="007C1F58"/>
    <w:rsid w:val="00803740"/>
    <w:rsid w:val="008269BF"/>
    <w:rsid w:val="00836D16"/>
    <w:rsid w:val="00844192"/>
    <w:rsid w:val="00855F33"/>
    <w:rsid w:val="00896CAF"/>
    <w:rsid w:val="008A7C3B"/>
    <w:rsid w:val="00902327"/>
    <w:rsid w:val="00993B89"/>
    <w:rsid w:val="009C0AA6"/>
    <w:rsid w:val="009D17C4"/>
    <w:rsid w:val="009F15E7"/>
    <w:rsid w:val="00A217CC"/>
    <w:rsid w:val="00A367C4"/>
    <w:rsid w:val="00A45AD8"/>
    <w:rsid w:val="00A50942"/>
    <w:rsid w:val="00A72EC7"/>
    <w:rsid w:val="00AA0FF8"/>
    <w:rsid w:val="00AC1952"/>
    <w:rsid w:val="00AC3BFB"/>
    <w:rsid w:val="00AF0EF4"/>
    <w:rsid w:val="00B1702A"/>
    <w:rsid w:val="00B52836"/>
    <w:rsid w:val="00B54652"/>
    <w:rsid w:val="00B54B28"/>
    <w:rsid w:val="00B57757"/>
    <w:rsid w:val="00B60854"/>
    <w:rsid w:val="00B80E44"/>
    <w:rsid w:val="00B90C0D"/>
    <w:rsid w:val="00BA4AB0"/>
    <w:rsid w:val="00BB567C"/>
    <w:rsid w:val="00BB59E5"/>
    <w:rsid w:val="00BE3306"/>
    <w:rsid w:val="00C039A0"/>
    <w:rsid w:val="00C07C5B"/>
    <w:rsid w:val="00C22261"/>
    <w:rsid w:val="00C44DA0"/>
    <w:rsid w:val="00C55D2D"/>
    <w:rsid w:val="00C64271"/>
    <w:rsid w:val="00C84C17"/>
    <w:rsid w:val="00CB22C2"/>
    <w:rsid w:val="00CC225F"/>
    <w:rsid w:val="00CC4377"/>
    <w:rsid w:val="00D00FDE"/>
    <w:rsid w:val="00D54FF7"/>
    <w:rsid w:val="00D80D4D"/>
    <w:rsid w:val="00D849C6"/>
    <w:rsid w:val="00D8603B"/>
    <w:rsid w:val="00D91AE4"/>
    <w:rsid w:val="00D91B2A"/>
    <w:rsid w:val="00E244D6"/>
    <w:rsid w:val="00E522AA"/>
    <w:rsid w:val="00E62076"/>
    <w:rsid w:val="00E91D17"/>
    <w:rsid w:val="00E959D4"/>
    <w:rsid w:val="00E969F8"/>
    <w:rsid w:val="00EE1DB7"/>
    <w:rsid w:val="00F021F0"/>
    <w:rsid w:val="00F2054A"/>
    <w:rsid w:val="00F454C8"/>
    <w:rsid w:val="00F80FFB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942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3</TotalTime>
  <Pages>2</Pages>
  <Words>78</Words>
  <Characters>451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DIT Module 8 Activity: Create and Send an Email</vt:lpstr>
      <vt:lpstr>Video Transcript</vt:lpstr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video transcript</dc:title>
  <dc:subject/>
  <dc:creator>gloria schramm</dc:creator>
  <cp:keywords>DIT</cp:keywords>
  <dc:description/>
  <cp:lastModifiedBy>Gloria Schramm</cp:lastModifiedBy>
  <cp:revision>2</cp:revision>
  <dcterms:created xsi:type="dcterms:W3CDTF">2023-07-14T14:43:00Z</dcterms:created>
  <dcterms:modified xsi:type="dcterms:W3CDTF">2023-07-14T14:43:00Z</dcterms:modified>
</cp:coreProperties>
</file>