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a14="http://schemas.microsoft.com/office/drawing/2010/main" xmlns:pic="http://schemas.openxmlformats.org/drawingml/2006/picture" xmlns:a="http://schemas.openxmlformats.org/drawingml/2006/main">
            <w:pict>
              <v:rect id="Rectangle 1023628325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spid="_x0000_s1026" fillcolor="#009795" stroked="f" strokeweight="1pt" w14:anchorId="4506AF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3BC06600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  <w:r w:rsidR="00DE6A68"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 </w:t>
                                </w:r>
                              </w:p>
                              <w:p w14:paraId="53F85666" w14:textId="6FB739E4" w:rsidR="008A7C3B" w:rsidRDefault="009271E3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Cyber Groups’ Attacks</w:t>
                                </w:r>
                                <w:r w:rsidR="00C3582C" w:rsidRPr="0092244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="00884DC9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- Spanish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1B7EF515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>MODULE</w:t>
                                </w:r>
                                <w:r w:rsidR="00C3582C">
                                  <w:rPr>
                                    <w:color w:val="FFFFFF" w:themeColor="background1"/>
                                  </w:rPr>
                                  <w:t xml:space="preserve"> </w:t>
                                </w:r>
                                <w:r w:rsidR="00400F4A">
                                  <w:rPr>
                                    <w:color w:val="FFFFFF" w:themeColor="background1"/>
                                  </w:rPr>
                                  <w:t>1</w:t>
                                </w:r>
                                <w:r w:rsidR="009271E3">
                                  <w:rPr>
                                    <w:color w:val="FFFFFF" w:themeColor="background1"/>
                                  </w:rPr>
                                  <w:t>6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9271E3">
                                  <w:rPr>
                                    <w:color w:val="FFFFFF" w:themeColor="background1"/>
                                  </w:rPr>
                                  <w:t>Cybersecurity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3BC06600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  <w:r w:rsidR="00DE6A68"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 xml:space="preserve"> </w:t>
                          </w:r>
                        </w:p>
                        <w:p w14:paraId="53F85666" w14:textId="6FB739E4" w:rsidR="008A7C3B" w:rsidRDefault="009271E3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Cyber Groups’ Attacks</w:t>
                          </w:r>
                          <w:r w:rsidR="00C3582C" w:rsidRPr="0092244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884DC9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- Spanish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1B7EF515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>MODULE</w:t>
                          </w:r>
                          <w:r w:rsidR="00C3582C"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r w:rsidR="00400F4A">
                            <w:rPr>
                              <w:color w:val="FFFFFF" w:themeColor="background1"/>
                            </w:rPr>
                            <w:t>1</w:t>
                          </w:r>
                          <w:r w:rsidR="009271E3">
                            <w:rPr>
                              <w:color w:val="FFFFFF" w:themeColor="background1"/>
                            </w:rPr>
                            <w:t>6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9271E3">
                            <w:rPr>
                              <w:color w:val="FFFFFF" w:themeColor="background1"/>
                            </w:rPr>
                            <w:t>Cybersecurity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10B8EF6F" w14:textId="6578FCC4" w:rsidR="00C3582C" w:rsidRDefault="00C3582C" w:rsidP="00C3582C">
      <w:pPr>
        <w:pStyle w:val="Heading1"/>
      </w:pPr>
      <w:r>
        <w:lastRenderedPageBreak/>
        <w:t xml:space="preserve">Module </w:t>
      </w:r>
      <w:r w:rsidR="00400F4A">
        <w:t>14</w:t>
      </w:r>
      <w:r>
        <w:t xml:space="preserve">: </w:t>
      </w:r>
      <w:r w:rsidR="009271E3">
        <w:t>Cybersecurity</w:t>
      </w:r>
    </w:p>
    <w:p w14:paraId="21C62967" w14:textId="61257F8E" w:rsidR="00C3582C" w:rsidRDefault="00C3582C" w:rsidP="00C3582C">
      <w:pPr>
        <w:pStyle w:val="Heading2"/>
      </w:pPr>
      <w:r>
        <w:t xml:space="preserve">Activity: </w:t>
      </w:r>
      <w:bookmarkStart w:id="0" w:name="_Hlk127958045"/>
      <w:r w:rsidR="009271E3">
        <w:t>Cyber Groups’ Attacks</w:t>
      </w:r>
      <w:r>
        <w:t xml:space="preserve"> </w:t>
      </w:r>
    </w:p>
    <w:bookmarkEnd w:id="0"/>
    <w:p w14:paraId="4DF8F849" w14:textId="42E37669" w:rsidR="00BE3306" w:rsidRDefault="009271E3" w:rsidP="00AC426F">
      <w:r w:rsidRPr="009271E3">
        <w:t>The student analyzes information about various cyber group attacks</w:t>
      </w:r>
      <w:r w:rsidR="00C3582C">
        <w:rPr>
          <w:rFonts w:eastAsia="Times New Roman"/>
        </w:rPr>
        <w:t>.</w:t>
      </w:r>
      <w:r w:rsidR="00414621" w:rsidRPr="00414621">
        <w:rPr>
          <w:rFonts w:eastAsia="Times New Roman"/>
        </w:rPr>
        <w:t xml:space="preserve"> </w:t>
      </w:r>
    </w:p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1360828B" w14:textId="77777777" w:rsidR="00941E43" w:rsidRDefault="00941E43" w:rsidP="00941E43">
      <w:pPr>
        <w:pStyle w:val="ListParagraph"/>
        <w:numPr>
          <w:ilvl w:val="0"/>
          <w:numId w:val="26"/>
        </w:numPr>
        <w:spacing w:before="120" w:after="0"/>
        <w:contextualSpacing w:val="0"/>
      </w:pPr>
      <w:r>
        <w:rPr>
          <w:b/>
          <w:bCs/>
        </w:rPr>
        <w:t>01.04</w:t>
      </w:r>
      <w:r w:rsidRPr="00CD77C9">
        <w:t xml:space="preserve"> </w:t>
      </w:r>
      <w:r w:rsidRPr="00BF115B">
        <w:t>Utilize the Internet to find reliable resources and reference materials (e.g., on-line help, tutorials, manuals)</w:t>
      </w:r>
      <w:r w:rsidRPr="00CD77C9">
        <w:t>.</w:t>
      </w:r>
    </w:p>
    <w:p w14:paraId="787CC052" w14:textId="77777777" w:rsidR="00941E43" w:rsidRPr="0046590B" w:rsidRDefault="00941E43" w:rsidP="00941E43">
      <w:pPr>
        <w:pStyle w:val="ListParagraph"/>
        <w:numPr>
          <w:ilvl w:val="0"/>
          <w:numId w:val="26"/>
        </w:numPr>
        <w:spacing w:before="120" w:after="0"/>
        <w:contextualSpacing w:val="0"/>
      </w:pPr>
      <w:r>
        <w:rPr>
          <w:b/>
          <w:bCs/>
        </w:rPr>
        <w:t xml:space="preserve">01.05 </w:t>
      </w:r>
      <w:r w:rsidRPr="00BF115B">
        <w:t>Apply research strategies to use and evaluate electronic research technologies for valid and reliable information</w:t>
      </w:r>
      <w:r>
        <w:t>.</w:t>
      </w:r>
    </w:p>
    <w:p w14:paraId="438B2E4D" w14:textId="311A8522" w:rsidR="00C3582C" w:rsidRPr="00941E43" w:rsidRDefault="00941E43" w:rsidP="00C3582C">
      <w:pPr>
        <w:pStyle w:val="ListParagraph"/>
        <w:numPr>
          <w:ilvl w:val="0"/>
          <w:numId w:val="26"/>
        </w:numPr>
        <w:spacing w:before="120" w:after="0"/>
        <w:contextualSpacing w:val="0"/>
      </w:pPr>
      <w:r>
        <w:rPr>
          <w:b/>
          <w:bCs/>
        </w:rPr>
        <w:t xml:space="preserve">01.08 </w:t>
      </w:r>
      <w:r w:rsidRPr="00BF115B">
        <w:t>Describe ethical issues and problems associated with computers and information technology (e.g., fair use, privacy, public domain, copyright, piracy, plagiarism)</w:t>
      </w:r>
      <w:r>
        <w:t>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3FBD1BD2" w14:textId="513BBFAC" w:rsidR="00414621" w:rsidRPr="00414621" w:rsidRDefault="00400F4A" w:rsidP="00436B46">
      <w:r>
        <w:rPr>
          <w:rFonts w:ascii="Calibri" w:eastAsia="Calibri" w:hAnsi="Calibri" w:cs="Calibri"/>
        </w:rPr>
        <w:t xml:space="preserve">Teachers </w:t>
      </w:r>
      <w:r w:rsidR="009271E3">
        <w:rPr>
          <w:rFonts w:ascii="Calibri" w:eastAsia="Calibri" w:hAnsi="Calibri" w:cs="Calibri"/>
        </w:rPr>
        <w:t>should be familiar with the website: Mitre Att&amp;ck</w:t>
      </w:r>
      <w:r w:rsidR="009271E3" w:rsidRPr="009271E3">
        <w:t xml:space="preserve"> </w:t>
      </w:r>
      <w:r w:rsidR="009271E3">
        <w:t>(</w:t>
      </w:r>
      <w:hyperlink r:id="rId8" w:history="1">
        <w:r w:rsidR="009271E3" w:rsidRPr="00FD6EE1">
          <w:rPr>
            <w:rStyle w:val="Hyperlink"/>
            <w:rFonts w:ascii="Calibri" w:eastAsia="Calibri" w:hAnsi="Calibri" w:cs="Calibri"/>
          </w:rPr>
          <w:t>https://attack.mitre.org/</w:t>
        </w:r>
      </w:hyperlink>
      <w:r w:rsidR="009271E3">
        <w:rPr>
          <w:rFonts w:ascii="Calibri" w:eastAsia="Calibri" w:hAnsi="Calibri" w:cs="Calibri"/>
        </w:rPr>
        <w:t xml:space="preserve">). Students will pick a group to analyze and answer questions. 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4A23F21E" w:rsidR="008A7C3B" w:rsidRPr="001770A2" w:rsidRDefault="00436B46" w:rsidP="008A7C3B">
      <w:pPr>
        <w:pStyle w:val="ListParagraph"/>
        <w:numPr>
          <w:ilvl w:val="0"/>
          <w:numId w:val="14"/>
        </w:numPr>
      </w:pPr>
      <w:r w:rsidRPr="6095E8D2">
        <w:rPr>
          <w:rFonts w:eastAsia="Times New Roman"/>
        </w:rPr>
        <w:t xml:space="preserve">45 minutes </w:t>
      </w:r>
      <w:r w:rsidR="008A7C3B">
        <w:t xml:space="preserve">to complete the </w:t>
      </w:r>
      <w:r w:rsidR="0097614B">
        <w:t>activity</w:t>
      </w:r>
    </w:p>
    <w:p w14:paraId="19C7F044" w14:textId="77777777" w:rsidR="008A7C3B" w:rsidRDefault="008A7C3B" w:rsidP="008A7C3B">
      <w:pPr>
        <w:pStyle w:val="Heading2"/>
      </w:pPr>
      <w:r>
        <w:t>Activity Rubric</w:t>
      </w:r>
    </w:p>
    <w:p w14:paraId="26590F76" w14:textId="356C084A" w:rsidR="008A7C3B" w:rsidRDefault="008A7C3B" w:rsidP="008A7C3B">
      <w:r>
        <w:t>Consider evaluating the student’s work based on measures of quality. For example, with a maximum of 4 Points Possible, the following could be applied to the</w:t>
      </w:r>
      <w:r w:rsidR="001E6FDF">
        <w:t xml:space="preserve"> </w:t>
      </w:r>
      <w:r w:rsidR="0097614B">
        <w:t>activity</w:t>
      </w:r>
      <w:r>
        <w:t xml:space="preserve">: </w:t>
      </w:r>
    </w:p>
    <w:p w14:paraId="41B2E288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97614B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45D7CDF6" w14:textId="4C96B48D" w:rsidR="00D00A72" w:rsidRPr="00400F4A" w:rsidRDefault="008A7C3B" w:rsidP="00400F4A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  <w:r w:rsidR="00D00A72">
        <w:br w:type="page"/>
      </w:r>
    </w:p>
    <w:p w14:paraId="1D24A0F9" w14:textId="70C11CB5" w:rsidR="01AE8AFD" w:rsidRDefault="01AE8AFD" w:rsidP="01AE8AFD">
      <w:pPr>
        <w:pStyle w:val="Heading1"/>
      </w:pPr>
      <w:r>
        <w:t>Actividad: Ataques de Grupos Cibernéticos</w:t>
      </w:r>
    </w:p>
    <w:p w14:paraId="2A4AA63F" w14:textId="015F1D24" w:rsidR="01AE8AFD" w:rsidRDefault="01AE8AFD" w:rsidP="01AE8AFD">
      <w:r w:rsidRPr="01AE8AFD">
        <w:rPr>
          <w:rFonts w:ascii="Calibri" w:eastAsia="Calibri" w:hAnsi="Calibri" w:cs="Calibri"/>
          <w:b/>
          <w:bCs/>
          <w:color w:val="000000" w:themeColor="text1"/>
        </w:rPr>
        <w:t>Instrucciones para el Estudiante</w:t>
      </w:r>
      <w:r w:rsidRPr="01AE8AFD">
        <w:rPr>
          <w:rFonts w:ascii="Calibri" w:eastAsia="Calibri" w:hAnsi="Calibri" w:cs="Calibri"/>
          <w:color w:val="000000" w:themeColor="text1"/>
        </w:rPr>
        <w:t>:</w:t>
      </w:r>
      <w:r>
        <w:t xml:space="preserve"> Analiza un Ataque de Grupo Cibernético desde la página web Mitre Att&amp;ck.</w:t>
      </w:r>
    </w:p>
    <w:p w14:paraId="51031F4D" w14:textId="5A26A7D6" w:rsidR="00400F4A" w:rsidRDefault="01AE8AFD" w:rsidP="01AE8AFD">
      <w:pPr>
        <w:pStyle w:val="ListParagraph"/>
        <w:numPr>
          <w:ilvl w:val="0"/>
          <w:numId w:val="19"/>
        </w:numPr>
      </w:pPr>
      <w:r>
        <w:t xml:space="preserve">Ve a </w:t>
      </w:r>
      <w:hyperlink r:id="rId9">
        <w:r w:rsidRPr="01AE8AFD">
          <w:rPr>
            <w:rStyle w:val="Hyperlink"/>
          </w:rPr>
          <w:t>https://attack.mitre.org/groups</w:t>
        </w:r>
      </w:hyperlink>
      <w:r>
        <w:t xml:space="preserve">.  </w:t>
      </w:r>
    </w:p>
    <w:p w14:paraId="1EAE0D1B" w14:textId="4C31A1F2" w:rsidR="00400F4A" w:rsidRDefault="01AE8AFD" w:rsidP="009271E3">
      <w:pPr>
        <w:pStyle w:val="ListParagraph"/>
        <w:numPr>
          <w:ilvl w:val="0"/>
          <w:numId w:val="19"/>
        </w:numPr>
        <w:contextualSpacing w:val="0"/>
      </w:pPr>
      <w:r>
        <w:t xml:space="preserve">Select a group to analyze. </w:t>
      </w:r>
    </w:p>
    <w:p w14:paraId="146BB837" w14:textId="3D398AD1" w:rsidR="01AE8AFD" w:rsidRDefault="01AE8AFD" w:rsidP="01AE8AFD">
      <w:pPr>
        <w:pStyle w:val="ListParagraph"/>
        <w:numPr>
          <w:ilvl w:val="0"/>
          <w:numId w:val="19"/>
        </w:numPr>
      </w:pPr>
      <w:r w:rsidRPr="01AE8AFD">
        <w:t>Lee la información sobre el grupo y responde a las siguientes preguntas en el espacio proporcionado.</w:t>
      </w:r>
    </w:p>
    <w:p w14:paraId="3207DF33" w14:textId="1C3B176C" w:rsidR="01AE8AFD" w:rsidRDefault="01AE8AFD" w:rsidP="01AE8AFD">
      <w:pPr>
        <w:pStyle w:val="ListParagraph"/>
        <w:numPr>
          <w:ilvl w:val="0"/>
          <w:numId w:val="25"/>
        </w:numPr>
      </w:pPr>
      <w:r>
        <w:t xml:space="preserve">Nombre del Grupo: </w:t>
      </w:r>
    </w:p>
    <w:p w14:paraId="6251D894" w14:textId="564D7050" w:rsidR="01AE8AFD" w:rsidRDefault="01AE8AFD" w:rsidP="01AE8AFD">
      <w:pPr>
        <w:pStyle w:val="ListParagraph"/>
        <w:numPr>
          <w:ilvl w:val="0"/>
          <w:numId w:val="25"/>
        </w:numPr>
      </w:pPr>
      <w:r>
        <w:t>Grupos Asociados:</w:t>
      </w:r>
    </w:p>
    <w:p w14:paraId="5B9406E5" w14:textId="44783E13" w:rsidR="01AE8AFD" w:rsidRDefault="01AE8AFD" w:rsidP="01AE8AFD">
      <w:pPr>
        <w:pStyle w:val="ListParagraph"/>
        <w:numPr>
          <w:ilvl w:val="0"/>
          <w:numId w:val="25"/>
        </w:numPr>
      </w:pPr>
      <w:r>
        <w:t>¿Cuánto tiempo ha estado activo el grupo?</w:t>
      </w:r>
    </w:p>
    <w:p w14:paraId="4556C186" w14:textId="3716FDBD" w:rsidR="01AE8AFD" w:rsidRDefault="01AE8AFD" w:rsidP="01AE8AFD">
      <w:pPr>
        <w:pStyle w:val="ListParagraph"/>
        <w:numPr>
          <w:ilvl w:val="0"/>
          <w:numId w:val="25"/>
        </w:numPr>
      </w:pPr>
      <w:r>
        <w:t>¿Qué hizo/hace el grupo (qué tipo de datos se ven comprometidos)?</w:t>
      </w:r>
    </w:p>
    <w:p w14:paraId="07F1046C" w14:textId="2C217DEB" w:rsidR="01AE8AFD" w:rsidRDefault="01AE8AFD" w:rsidP="01AE8AFD">
      <w:pPr>
        <w:pStyle w:val="ListParagraph"/>
        <w:numPr>
          <w:ilvl w:val="0"/>
          <w:numId w:val="25"/>
        </w:numPr>
      </w:pPr>
      <w:r>
        <w:t>Enumera y describe 5 técnicas utilizadas por el grupo en la tabla a continuación.</w:t>
      </w:r>
    </w:p>
    <w:p w14:paraId="55B3F692" w14:textId="6D16FD8A" w:rsidR="01AE8AFD" w:rsidRDefault="01AE8AFD" w:rsidP="01AE8AFD">
      <w:pPr>
        <w:ind w:left="360"/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9271E3" w14:paraId="574F06C6" w14:textId="77777777" w:rsidTr="01AE8AFD">
        <w:trPr>
          <w:tblHeader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111391E" w14:textId="7EBF6730" w:rsidR="009271E3" w:rsidRDefault="01AE8AFD" w:rsidP="01AE8AFD">
            <w:pPr>
              <w:rPr>
                <w:b/>
                <w:bCs/>
              </w:rPr>
            </w:pPr>
            <w:r w:rsidRPr="01AE8AFD">
              <w:rPr>
                <w:b/>
                <w:bCs/>
              </w:rPr>
              <w:t>Nombre de la Técnica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CC90844" w14:textId="71942C4B" w:rsidR="009271E3" w:rsidRDefault="01AE8AFD" w:rsidP="01AE8AFD">
            <w:pPr>
              <w:rPr>
                <w:b/>
                <w:bCs/>
              </w:rPr>
            </w:pPr>
            <w:r w:rsidRPr="01AE8AFD">
              <w:rPr>
                <w:b/>
                <w:bCs/>
              </w:rPr>
              <w:t>Uso de la Técnica</w:t>
            </w:r>
          </w:p>
        </w:tc>
      </w:tr>
      <w:tr w:rsidR="009271E3" w14:paraId="47E164CF" w14:textId="77777777" w:rsidTr="01AE8AFD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AD41" w14:textId="77777777" w:rsidR="009271E3" w:rsidRDefault="009271E3"/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497E" w14:textId="77777777" w:rsidR="009271E3" w:rsidRDefault="009271E3"/>
          <w:p w14:paraId="1F422710" w14:textId="77777777" w:rsidR="009271E3" w:rsidRDefault="009271E3"/>
        </w:tc>
      </w:tr>
      <w:tr w:rsidR="009271E3" w14:paraId="4CA3F368" w14:textId="77777777" w:rsidTr="01AE8AFD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246E" w14:textId="77777777" w:rsidR="009271E3" w:rsidRDefault="009271E3"/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5185" w14:textId="77777777" w:rsidR="009271E3" w:rsidRDefault="009271E3"/>
          <w:p w14:paraId="134B590D" w14:textId="77777777" w:rsidR="009271E3" w:rsidRDefault="009271E3"/>
        </w:tc>
      </w:tr>
      <w:tr w:rsidR="009271E3" w14:paraId="42CE69F6" w14:textId="77777777" w:rsidTr="01AE8AFD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B2A6" w14:textId="77777777" w:rsidR="009271E3" w:rsidRDefault="009271E3"/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6A4A" w14:textId="77777777" w:rsidR="009271E3" w:rsidRDefault="009271E3"/>
          <w:p w14:paraId="09A96683" w14:textId="77777777" w:rsidR="009271E3" w:rsidRDefault="009271E3"/>
        </w:tc>
      </w:tr>
      <w:tr w:rsidR="009271E3" w14:paraId="191C6C87" w14:textId="77777777" w:rsidTr="01AE8AFD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C8F4" w14:textId="77777777" w:rsidR="009271E3" w:rsidRDefault="009271E3"/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F02B" w14:textId="77777777" w:rsidR="009271E3" w:rsidRDefault="009271E3"/>
          <w:p w14:paraId="040A4597" w14:textId="77777777" w:rsidR="009271E3" w:rsidRDefault="009271E3"/>
        </w:tc>
      </w:tr>
      <w:tr w:rsidR="009271E3" w14:paraId="56BBDF63" w14:textId="77777777" w:rsidTr="01AE8AFD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3322" w14:textId="77777777" w:rsidR="009271E3" w:rsidRDefault="009271E3"/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931E" w14:textId="77777777" w:rsidR="009271E3" w:rsidRDefault="009271E3"/>
          <w:p w14:paraId="4092B1CD" w14:textId="77777777" w:rsidR="009271E3" w:rsidRDefault="009271E3"/>
        </w:tc>
      </w:tr>
    </w:tbl>
    <w:p w14:paraId="02FAF03A" w14:textId="77777777" w:rsidR="009271E3" w:rsidRPr="009271E3" w:rsidRDefault="009271E3" w:rsidP="009271E3">
      <w:pPr>
        <w:pStyle w:val="ListParagraph"/>
        <w:rPr>
          <w:sz w:val="22"/>
          <w:szCs w:val="22"/>
        </w:rPr>
      </w:pPr>
    </w:p>
    <w:sectPr w:rsidR="009271E3" w:rsidRPr="009271E3" w:rsidSect="00436B46">
      <w:footerReference w:type="default" r:id="rId10"/>
      <w:pgSz w:w="12240" w:h="15840"/>
      <w:pgMar w:top="1440" w:right="1440" w:bottom="126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45DA1" w14:textId="77777777" w:rsidR="009C21BC" w:rsidRDefault="009C21BC" w:rsidP="007053F6">
      <w:r>
        <w:separator/>
      </w:r>
    </w:p>
  </w:endnote>
  <w:endnote w:type="continuationSeparator" w:id="0">
    <w:p w14:paraId="2588DA9B" w14:textId="77777777" w:rsidR="009C21BC" w:rsidRDefault="009C21BC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5F44EF0E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AFE60" w14:textId="77777777" w:rsidR="009C21BC" w:rsidRDefault="009C21BC" w:rsidP="007053F6">
      <w:r>
        <w:separator/>
      </w:r>
    </w:p>
  </w:footnote>
  <w:footnote w:type="continuationSeparator" w:id="0">
    <w:p w14:paraId="5EAB17E5" w14:textId="77777777" w:rsidR="009C21BC" w:rsidRDefault="009C21BC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20685"/>
    <w:multiLevelType w:val="hybridMultilevel"/>
    <w:tmpl w:val="979E3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B07D7"/>
    <w:multiLevelType w:val="hybridMultilevel"/>
    <w:tmpl w:val="C128D7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4175E75"/>
    <w:multiLevelType w:val="hybridMultilevel"/>
    <w:tmpl w:val="CECAC3E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F63C8"/>
    <w:multiLevelType w:val="hybridMultilevel"/>
    <w:tmpl w:val="0240909C"/>
    <w:lvl w:ilvl="0" w:tplc="3240404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62A256E"/>
    <w:multiLevelType w:val="hybridMultilevel"/>
    <w:tmpl w:val="22A6B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D40320"/>
    <w:multiLevelType w:val="hybridMultilevel"/>
    <w:tmpl w:val="42AAF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982391"/>
    <w:multiLevelType w:val="hybridMultilevel"/>
    <w:tmpl w:val="8D661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74113A"/>
    <w:multiLevelType w:val="hybridMultilevel"/>
    <w:tmpl w:val="E90CF6A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2"/>
  </w:num>
  <w:num w:numId="2" w16cid:durableId="140928500">
    <w:abstractNumId w:val="19"/>
  </w:num>
  <w:num w:numId="3" w16cid:durableId="1115322739">
    <w:abstractNumId w:val="1"/>
  </w:num>
  <w:num w:numId="4" w16cid:durableId="1717315785">
    <w:abstractNumId w:val="4"/>
  </w:num>
  <w:num w:numId="5" w16cid:durableId="1486778000">
    <w:abstractNumId w:val="9"/>
  </w:num>
  <w:num w:numId="6" w16cid:durableId="1220049196">
    <w:abstractNumId w:val="13"/>
  </w:num>
  <w:num w:numId="7" w16cid:durableId="45448255">
    <w:abstractNumId w:val="18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7"/>
  </w:num>
  <w:num w:numId="10" w16cid:durableId="1473790019">
    <w:abstractNumId w:val="21"/>
  </w:num>
  <w:num w:numId="11" w16cid:durableId="692415643">
    <w:abstractNumId w:val="8"/>
  </w:num>
  <w:num w:numId="12" w16cid:durableId="28266696">
    <w:abstractNumId w:val="5"/>
  </w:num>
  <w:num w:numId="13" w16cid:durableId="53090833">
    <w:abstractNumId w:val="14"/>
  </w:num>
  <w:num w:numId="14" w16cid:durableId="2119371731">
    <w:abstractNumId w:val="16"/>
  </w:num>
  <w:num w:numId="15" w16cid:durableId="1199589072">
    <w:abstractNumId w:val="12"/>
  </w:num>
  <w:num w:numId="16" w16cid:durableId="1639871278">
    <w:abstractNumId w:val="3"/>
  </w:num>
  <w:num w:numId="17" w16cid:durableId="1001157345">
    <w:abstractNumId w:val="25"/>
  </w:num>
  <w:num w:numId="18" w16cid:durableId="1759790989">
    <w:abstractNumId w:val="10"/>
  </w:num>
  <w:num w:numId="19" w16cid:durableId="716055332">
    <w:abstractNumId w:val="15"/>
  </w:num>
  <w:num w:numId="20" w16cid:durableId="1049183285">
    <w:abstractNumId w:val="7"/>
  </w:num>
  <w:num w:numId="21" w16cid:durableId="257953838">
    <w:abstractNumId w:val="22"/>
  </w:num>
  <w:num w:numId="22" w16cid:durableId="1720859986">
    <w:abstractNumId w:val="6"/>
  </w:num>
  <w:num w:numId="23" w16cid:durableId="1393580972">
    <w:abstractNumId w:val="23"/>
  </w:num>
  <w:num w:numId="24" w16cid:durableId="2034575177">
    <w:abstractNumId w:val="11"/>
  </w:num>
  <w:num w:numId="25" w16cid:durableId="494689192">
    <w:abstractNumId w:val="24"/>
  </w:num>
  <w:num w:numId="26" w16cid:durableId="165113025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0FAMh0INAtAAAA"/>
  </w:docVars>
  <w:rsids>
    <w:rsidRoot w:val="00FB4DF7"/>
    <w:rsid w:val="00000C37"/>
    <w:rsid w:val="000348FC"/>
    <w:rsid w:val="00037A44"/>
    <w:rsid w:val="00042E38"/>
    <w:rsid w:val="000A5CD5"/>
    <w:rsid w:val="00143C8A"/>
    <w:rsid w:val="00163EC0"/>
    <w:rsid w:val="001D61A0"/>
    <w:rsid w:val="001E6FDF"/>
    <w:rsid w:val="002159C2"/>
    <w:rsid w:val="00242353"/>
    <w:rsid w:val="00275BE4"/>
    <w:rsid w:val="0028602A"/>
    <w:rsid w:val="00297583"/>
    <w:rsid w:val="002D7CDB"/>
    <w:rsid w:val="00301FF4"/>
    <w:rsid w:val="0032038A"/>
    <w:rsid w:val="00334DE1"/>
    <w:rsid w:val="00347A00"/>
    <w:rsid w:val="003523EE"/>
    <w:rsid w:val="0035516D"/>
    <w:rsid w:val="00367A9D"/>
    <w:rsid w:val="003C26B5"/>
    <w:rsid w:val="003E2A3B"/>
    <w:rsid w:val="003F24A2"/>
    <w:rsid w:val="00400F4A"/>
    <w:rsid w:val="00405623"/>
    <w:rsid w:val="00414621"/>
    <w:rsid w:val="0042177D"/>
    <w:rsid w:val="00434CD8"/>
    <w:rsid w:val="00436B46"/>
    <w:rsid w:val="00441E23"/>
    <w:rsid w:val="0045154E"/>
    <w:rsid w:val="00457B8B"/>
    <w:rsid w:val="004650E6"/>
    <w:rsid w:val="0047561E"/>
    <w:rsid w:val="00492DD9"/>
    <w:rsid w:val="004B68A1"/>
    <w:rsid w:val="004E1085"/>
    <w:rsid w:val="005241D3"/>
    <w:rsid w:val="00537935"/>
    <w:rsid w:val="00581BE2"/>
    <w:rsid w:val="00594672"/>
    <w:rsid w:val="005970B5"/>
    <w:rsid w:val="005D359C"/>
    <w:rsid w:val="005E3FEF"/>
    <w:rsid w:val="00611C0B"/>
    <w:rsid w:val="0063077A"/>
    <w:rsid w:val="00700D09"/>
    <w:rsid w:val="007053F6"/>
    <w:rsid w:val="0071569E"/>
    <w:rsid w:val="0071671A"/>
    <w:rsid w:val="007252DA"/>
    <w:rsid w:val="007674D1"/>
    <w:rsid w:val="00776F3D"/>
    <w:rsid w:val="007B753B"/>
    <w:rsid w:val="007C1F58"/>
    <w:rsid w:val="00803740"/>
    <w:rsid w:val="008269BF"/>
    <w:rsid w:val="00836D16"/>
    <w:rsid w:val="00844192"/>
    <w:rsid w:val="00855F33"/>
    <w:rsid w:val="00862441"/>
    <w:rsid w:val="00876D8B"/>
    <w:rsid w:val="00884DC9"/>
    <w:rsid w:val="00896CAF"/>
    <w:rsid w:val="008A7C3B"/>
    <w:rsid w:val="008C0DC1"/>
    <w:rsid w:val="009006C8"/>
    <w:rsid w:val="009271E3"/>
    <w:rsid w:val="00941E43"/>
    <w:rsid w:val="0097614B"/>
    <w:rsid w:val="009C21BC"/>
    <w:rsid w:val="009C4A12"/>
    <w:rsid w:val="00A217CC"/>
    <w:rsid w:val="00A367C4"/>
    <w:rsid w:val="00A41A9D"/>
    <w:rsid w:val="00A45AD8"/>
    <w:rsid w:val="00A72EC7"/>
    <w:rsid w:val="00AA0FF8"/>
    <w:rsid w:val="00AC1952"/>
    <w:rsid w:val="00AC3BFB"/>
    <w:rsid w:val="00AC426F"/>
    <w:rsid w:val="00AE31FE"/>
    <w:rsid w:val="00AF0EF4"/>
    <w:rsid w:val="00AF5C5A"/>
    <w:rsid w:val="00B05448"/>
    <w:rsid w:val="00B1702A"/>
    <w:rsid w:val="00B54652"/>
    <w:rsid w:val="00B54B28"/>
    <w:rsid w:val="00B56440"/>
    <w:rsid w:val="00B57757"/>
    <w:rsid w:val="00B60854"/>
    <w:rsid w:val="00B80E44"/>
    <w:rsid w:val="00B90C0D"/>
    <w:rsid w:val="00BA4AB0"/>
    <w:rsid w:val="00BB567C"/>
    <w:rsid w:val="00BB59E5"/>
    <w:rsid w:val="00BB6EA8"/>
    <w:rsid w:val="00BE3306"/>
    <w:rsid w:val="00C00936"/>
    <w:rsid w:val="00C039A0"/>
    <w:rsid w:val="00C04C9A"/>
    <w:rsid w:val="00C07C5B"/>
    <w:rsid w:val="00C126DA"/>
    <w:rsid w:val="00C1309E"/>
    <w:rsid w:val="00C15B6E"/>
    <w:rsid w:val="00C3582C"/>
    <w:rsid w:val="00C428F4"/>
    <w:rsid w:val="00C55D2D"/>
    <w:rsid w:val="00CB19ED"/>
    <w:rsid w:val="00CB22C2"/>
    <w:rsid w:val="00CC4377"/>
    <w:rsid w:val="00D00A72"/>
    <w:rsid w:val="00D00FDE"/>
    <w:rsid w:val="00D42448"/>
    <w:rsid w:val="00D54FF7"/>
    <w:rsid w:val="00D7557D"/>
    <w:rsid w:val="00D80D4D"/>
    <w:rsid w:val="00D849C6"/>
    <w:rsid w:val="00D8603B"/>
    <w:rsid w:val="00D91B2A"/>
    <w:rsid w:val="00DE6A68"/>
    <w:rsid w:val="00E30299"/>
    <w:rsid w:val="00E81EC0"/>
    <w:rsid w:val="00E959D4"/>
    <w:rsid w:val="00E969F8"/>
    <w:rsid w:val="00EB3DCF"/>
    <w:rsid w:val="00EB57AF"/>
    <w:rsid w:val="00F2054A"/>
    <w:rsid w:val="00F45F38"/>
    <w:rsid w:val="00FB4DF7"/>
    <w:rsid w:val="01AE8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B46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00A72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00A72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9271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028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4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3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ttack.mitre.or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attack.mitre.org/group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1</TotalTime>
  <Pages>3</Pages>
  <Words>323</Words>
  <Characters>1844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16 Activity: Cyber Groups' Attacks</vt:lpstr>
      <vt:lpstr>Module 14: Cybersecurity</vt:lpstr>
      <vt:lpstr>    Activity: Cyber Groups’ Attacks </vt:lpstr>
      <vt:lpstr>    Standards Assessed</vt:lpstr>
      <vt:lpstr>    Teacher Notes</vt:lpstr>
      <vt:lpstr>    Estimated Student Completion Time</vt:lpstr>
      <vt:lpstr>    Activity Rubric</vt:lpstr>
      <vt:lpstr>Actividad: Ataques de Grupos Cibernéticos</vt:lpstr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16 Activity: Cyber Groups' Attacks in Spanish</dc:title>
  <dc:subject/>
  <dc:creator>gloria schramm</dc:creator>
  <cp:keywords>DIT Spanish</cp:keywords>
  <dc:description/>
  <cp:lastModifiedBy>Gloria Schramm</cp:lastModifiedBy>
  <cp:revision>6</cp:revision>
  <dcterms:created xsi:type="dcterms:W3CDTF">2023-07-02T22:40:00Z</dcterms:created>
  <dcterms:modified xsi:type="dcterms:W3CDTF">2023-08-02T14:19:00Z</dcterms:modified>
</cp:coreProperties>
</file>