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39993AE5" w:rsidR="008A7C3B" w:rsidRDefault="004F3DE0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4F3DE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Browser Security Configurations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4165D66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Networks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39993AE5" w:rsidR="008A7C3B" w:rsidRDefault="004F3DE0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4F3DE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Browser Security Configurations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4165D66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Networks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1BE0767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15</w:t>
      </w:r>
      <w:r w:rsidR="00000C37">
        <w:t xml:space="preserve">: </w:t>
      </w:r>
      <w:r w:rsidR="004F3DE0">
        <w:t>Network</w:t>
      </w:r>
      <w:r w:rsidR="00492DD9">
        <w:t>s</w:t>
      </w:r>
    </w:p>
    <w:p w14:paraId="2B5A9AFF" w14:textId="346011FF" w:rsidR="00BE3306" w:rsidRDefault="00BE3306" w:rsidP="00BE3306">
      <w:pPr>
        <w:pStyle w:val="Heading2"/>
      </w:pPr>
      <w:r>
        <w:t xml:space="preserve">Activity: </w:t>
      </w:r>
      <w:r w:rsidR="004F3DE0" w:rsidRPr="004F3DE0">
        <w:t>Browser Security Configurations</w:t>
      </w:r>
      <w:r w:rsidR="004F3DE0">
        <w:t xml:space="preserve"> </w:t>
      </w:r>
    </w:p>
    <w:p w14:paraId="27D1BF83" w14:textId="4269D5AB" w:rsidR="004F3DE0" w:rsidRDefault="00BE3306" w:rsidP="00BE3306">
      <w:bookmarkStart w:id="0" w:name="_Hlk134722097"/>
      <w:r>
        <w:t xml:space="preserve">The student </w:t>
      </w:r>
      <w:r w:rsidR="004F3DE0">
        <w:t xml:space="preserve">explores the security configurations of an Internet browser. </w:t>
      </w:r>
      <w:r w:rsidR="007E058A">
        <w:t>Each</w:t>
      </w:r>
      <w:r w:rsidR="004F3DE0">
        <w:t xml:space="preserve"> student </w:t>
      </w:r>
      <w:r w:rsidR="007E058A">
        <w:t>will write a summary of</w:t>
      </w:r>
      <w:r w:rsidR="004F3DE0">
        <w:t xml:space="preserve"> what types of security settings and capabilities the specific browser has.  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BB7C3D1" w14:textId="77777777" w:rsidR="005F0F87" w:rsidRDefault="005F0F87" w:rsidP="005F0F87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.01</w:t>
      </w:r>
      <w:r>
        <w:t xml:space="preserve"> D</w:t>
      </w:r>
      <w:r w:rsidRPr="00B917EB">
        <w:t>emonstrate how to connect to the Internet and identify and describe web terminology, addresses and how browsers work</w:t>
      </w:r>
      <w:r>
        <w:t>.</w:t>
      </w:r>
    </w:p>
    <w:p w14:paraId="03E009AA" w14:textId="77777777" w:rsidR="005F0F87" w:rsidRDefault="005F0F87" w:rsidP="005F0F87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</w:t>
      </w:r>
      <w:r>
        <w:rPr>
          <w:b/>
          <w:bCs/>
        </w:rPr>
        <w:t>2</w:t>
      </w:r>
      <w:r>
        <w:t xml:space="preserve"> </w:t>
      </w:r>
      <w:r w:rsidRPr="005B5004">
        <w:t>Demonstrate proficiency using basic features of GUI (Graphical User Interface) browsers, including: bookmarks, basic configurations, e-mail configurations, and address books</w:t>
      </w:r>
      <w:r>
        <w:t>.</w:t>
      </w:r>
    </w:p>
    <w:p w14:paraId="14C5B144" w14:textId="45B0D5FE" w:rsidR="008A7C3B" w:rsidRPr="001770A2" w:rsidRDefault="005F0F87" w:rsidP="008A7C3B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.03</w:t>
      </w:r>
      <w:r>
        <w:t xml:space="preserve"> </w:t>
      </w:r>
      <w:r w:rsidRPr="005B5004">
        <w:t>Describe appropriate browser security configurations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5A6853CA" w14:textId="77777777" w:rsidR="004E5844" w:rsidRDefault="008A7C3B" w:rsidP="007E058A">
      <w:r>
        <w:t>The teacher</w:t>
      </w:r>
      <w:r w:rsidR="00092413">
        <w:t xml:space="preserve"> demonstrates how to find the</w:t>
      </w:r>
      <w:r>
        <w:t xml:space="preserve"> </w:t>
      </w:r>
      <w:r w:rsidR="00A50942">
        <w:t>spec</w:t>
      </w:r>
      <w:r w:rsidR="004814E0">
        <w:t>i</w:t>
      </w:r>
      <w:r w:rsidR="00A50942">
        <w:t xml:space="preserve">fications of </w:t>
      </w:r>
      <w:r w:rsidR="004F3DE0">
        <w:t>an Internet browser on the</w:t>
      </w:r>
      <w:r w:rsidR="00A50942">
        <w:t xml:space="preserve"> classroom computer</w:t>
      </w:r>
      <w:r w:rsidR="00092413">
        <w:t>.</w:t>
      </w:r>
      <w:r w:rsidR="007E058A">
        <w:t xml:space="preserve"> </w:t>
      </w:r>
    </w:p>
    <w:p w14:paraId="68D33F6B" w14:textId="5479A97F" w:rsidR="004F3DE0" w:rsidRDefault="007E058A" w:rsidP="007E058A">
      <w:r>
        <w:t>In this two-part activity the student explores one of the following browsers and</w:t>
      </w:r>
      <w:r w:rsidR="004F3DE0">
        <w:t xml:space="preserve"> the supporting website which describes how to configure the specific browsers security configurations. Once the student explores one browser listed below, the student </w:t>
      </w:r>
      <w:r>
        <w:t>summarizes</w:t>
      </w:r>
      <w:r w:rsidR="004F3DE0">
        <w:t xml:space="preserve"> what types of security settings and capabilities the specific browser has.  </w:t>
      </w:r>
    </w:p>
    <w:p w14:paraId="05D7EB4A" w14:textId="0D6042FD" w:rsidR="007E058A" w:rsidRPr="007E058A" w:rsidRDefault="007E058A" w:rsidP="004E5844">
      <w:pPr>
        <w:pStyle w:val="ListParagraph"/>
        <w:numPr>
          <w:ilvl w:val="0"/>
          <w:numId w:val="23"/>
        </w:numPr>
        <w:spacing w:before="240"/>
        <w:contextualSpacing w:val="0"/>
        <w:rPr>
          <w:rStyle w:val="Hyperlink"/>
        </w:rPr>
      </w:pPr>
      <w:r w:rsidRPr="004E5844">
        <w:rPr>
          <w:b/>
        </w:rPr>
        <w:t>Microsoft Edge browser</w:t>
      </w:r>
      <w:r w:rsidRPr="004E5844">
        <w:rPr>
          <w:b/>
        </w:rPr>
        <w:br/>
      </w:r>
      <w:r>
        <w:t xml:space="preserve">Privacy and security settings: </w:t>
      </w:r>
      <w:r>
        <w:fldChar w:fldCharType="begin"/>
      </w:r>
      <w:r>
        <w:instrText>HYPERLINK "https://support.microsoft.com/en-us/microsoft-edge/enhance-your-security-on-the-web-with-microsoft-edge-b8199f13-b21b-4a08-a806-daed31a1929d"</w:instrText>
      </w:r>
      <w:r>
        <w:fldChar w:fldCharType="separate"/>
      </w:r>
      <w:r w:rsidRPr="007E058A">
        <w:rPr>
          <w:rStyle w:val="Hyperlink"/>
        </w:rPr>
        <w:t xml:space="preserve">https://support.microsoft.com/en-us/microsoft-edge/enhance-your-security-on-the-web-with-microsoft-edge-b8199f13-b21b-4a08-a806-daed31a1929d </w:t>
      </w:r>
    </w:p>
    <w:p w14:paraId="0DDC37ED" w14:textId="5150C929" w:rsidR="007E058A" w:rsidRPr="007E058A" w:rsidRDefault="007E058A" w:rsidP="004E5844">
      <w:pPr>
        <w:pStyle w:val="ListParagraph"/>
        <w:numPr>
          <w:ilvl w:val="0"/>
          <w:numId w:val="23"/>
        </w:numPr>
        <w:contextualSpacing w:val="0"/>
        <w:rPr>
          <w:b/>
        </w:rPr>
      </w:pPr>
      <w:r>
        <w:fldChar w:fldCharType="end"/>
      </w:r>
      <w:r w:rsidRPr="007E058A">
        <w:rPr>
          <w:b/>
        </w:rPr>
        <w:t>Mozilla Firefox browser</w:t>
      </w:r>
      <w:r>
        <w:rPr>
          <w:b/>
        </w:rPr>
        <w:br/>
      </w:r>
      <w:r>
        <w:t xml:space="preserve">Privacy and </w:t>
      </w:r>
      <w:r w:rsidRPr="007E058A">
        <w:t>security</w:t>
      </w:r>
      <w:r>
        <w:t xml:space="preserve"> settings: </w:t>
      </w:r>
      <w:hyperlink r:id="rId8" w:history="1">
        <w:r w:rsidRPr="0018139B">
          <w:rPr>
            <w:rStyle w:val="Hyperlink"/>
          </w:rPr>
          <w:t>https://support.mozilla.org/en-US/kb/recommended-firefox-privacy-and-security-settings-families</w:t>
        </w:r>
      </w:hyperlink>
      <w:r>
        <w:t xml:space="preserve"> </w:t>
      </w:r>
    </w:p>
    <w:p w14:paraId="1189094F" w14:textId="3596407B" w:rsidR="007E058A" w:rsidRDefault="007E058A" w:rsidP="004E5844">
      <w:pPr>
        <w:pStyle w:val="ListParagraph"/>
        <w:numPr>
          <w:ilvl w:val="0"/>
          <w:numId w:val="23"/>
        </w:numPr>
        <w:spacing w:before="240"/>
        <w:contextualSpacing w:val="0"/>
      </w:pPr>
      <w:r w:rsidRPr="004E5844">
        <w:rPr>
          <w:b/>
        </w:rPr>
        <w:t>Google Chrome</w:t>
      </w:r>
      <w:r w:rsidRPr="004F3DE0">
        <w:t xml:space="preserve"> </w:t>
      </w:r>
      <w:r w:rsidRPr="004E5844">
        <w:rPr>
          <w:b/>
          <w:bCs/>
        </w:rPr>
        <w:t>browser</w:t>
      </w:r>
      <w:r w:rsidRPr="004F3DE0">
        <w:t xml:space="preserve"> </w:t>
      </w:r>
      <w:r>
        <w:br/>
        <w:t xml:space="preserve">Privacy and security settings: </w:t>
      </w:r>
      <w:hyperlink r:id="rId9" w:history="1">
        <w:r w:rsidRPr="0018139B">
          <w:rPr>
            <w:rStyle w:val="Hyperlink"/>
          </w:rPr>
          <w:t>https://support.google.com/chrome/answer/114836?hl=en&amp;co=GENIE.Platform%3DDesktop</w:t>
        </w:r>
      </w:hyperlink>
      <w:r>
        <w:t xml:space="preserve"> </w:t>
      </w:r>
    </w:p>
    <w:p w14:paraId="672E814B" w14:textId="57CE4C3A" w:rsidR="007E058A" w:rsidRPr="004E5844" w:rsidRDefault="007E058A" w:rsidP="004E5844">
      <w:pPr>
        <w:pStyle w:val="ListParagraph"/>
        <w:numPr>
          <w:ilvl w:val="0"/>
          <w:numId w:val="23"/>
        </w:numPr>
        <w:spacing w:before="240"/>
        <w:contextualSpacing w:val="0"/>
        <w:rPr>
          <w:b/>
        </w:rPr>
      </w:pPr>
      <w:r w:rsidRPr="004E5844">
        <w:rPr>
          <w:b/>
        </w:rPr>
        <w:t>Safari browser on iPhone</w:t>
      </w:r>
      <w:r w:rsidRPr="004E5844">
        <w:rPr>
          <w:b/>
        </w:rPr>
        <w:br/>
      </w:r>
      <w:r>
        <w:t xml:space="preserve">Privacy and security settings: </w:t>
      </w:r>
      <w:hyperlink r:id="rId10" w:history="1">
        <w:r w:rsidRPr="00BE7E0C">
          <w:rPr>
            <w:rStyle w:val="Hyperlink"/>
          </w:rPr>
          <w:t>https://support.apple.com/guide/iphone/browse-the-web-privately-iphb01fc3c85/ios</w:t>
        </w:r>
      </w:hyperlink>
      <w:r>
        <w:t xml:space="preserve"> 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65CC1474" w:rsidR="008A7C3B" w:rsidRPr="001770A2" w:rsidRDefault="00022D01" w:rsidP="008A7C3B">
      <w:pPr>
        <w:pStyle w:val="ListParagraph"/>
        <w:numPr>
          <w:ilvl w:val="0"/>
          <w:numId w:val="14"/>
        </w:numPr>
      </w:pPr>
      <w:r>
        <w:t>45</w:t>
      </w:r>
      <w:r w:rsidR="008A7C3B">
        <w:t xml:space="preserve"> minutes to complete the </w:t>
      </w:r>
      <w:r w:rsidR="003B49DE">
        <w:t>activity</w:t>
      </w:r>
    </w:p>
    <w:p w14:paraId="54EE492A" w14:textId="77777777" w:rsidR="004E5844" w:rsidRDefault="004E5844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3D0B811C" w:rsidR="00434CD8" w:rsidRDefault="008A7C3B" w:rsidP="00434CD8">
      <w:pPr>
        <w:pStyle w:val="Heading1"/>
      </w:pPr>
      <w:r>
        <w:t xml:space="preserve">Activity: </w:t>
      </w:r>
      <w:r w:rsidR="004F3DE0" w:rsidRPr="004F3DE0">
        <w:t>Browser Security Configurations</w:t>
      </w:r>
    </w:p>
    <w:p w14:paraId="3AEE657C" w14:textId="4E272A40" w:rsidR="00A217CC" w:rsidRDefault="008A7C3B" w:rsidP="00A50942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</w:p>
    <w:p w14:paraId="2B9DA5E3" w14:textId="7F3AA0FB" w:rsidR="007E058A" w:rsidRDefault="007E058A" w:rsidP="004F3DE0">
      <w:r>
        <w:t xml:space="preserve">Follow the instructions for Part 1 and Part 2. </w:t>
      </w:r>
    </w:p>
    <w:p w14:paraId="2FC600C4" w14:textId="77777777" w:rsidR="007E058A" w:rsidRDefault="007E058A" w:rsidP="004F3DE0"/>
    <w:p w14:paraId="1C73DAF9" w14:textId="073EBAEB" w:rsidR="004F3DE0" w:rsidRPr="007E058A" w:rsidRDefault="007E058A" w:rsidP="004F3DE0">
      <w:pPr>
        <w:rPr>
          <w:b/>
          <w:bCs/>
        </w:rPr>
      </w:pPr>
      <w:r w:rsidRPr="007E058A">
        <w:rPr>
          <w:b/>
          <w:bCs/>
        </w:rPr>
        <w:t xml:space="preserve">Part 1: </w:t>
      </w:r>
      <w:r w:rsidR="004F3DE0" w:rsidRPr="007E058A">
        <w:rPr>
          <w:b/>
          <w:bCs/>
        </w:rPr>
        <w:t xml:space="preserve">Explore the security configurations of one of the following Internet browsers. </w:t>
      </w:r>
    </w:p>
    <w:p w14:paraId="547CDB9E" w14:textId="11163E3C" w:rsidR="004F3DE0" w:rsidRPr="007E058A" w:rsidRDefault="004F3DE0" w:rsidP="004F3DE0">
      <w:pPr>
        <w:spacing w:before="240"/>
        <w:rPr>
          <w:b/>
        </w:rPr>
      </w:pPr>
      <w:r w:rsidRPr="007E058A">
        <w:rPr>
          <w:b/>
        </w:rPr>
        <w:t>Microsoft Edge browser:</w:t>
      </w:r>
    </w:p>
    <w:p w14:paraId="4286C996" w14:textId="77777777" w:rsidR="004F3DE0" w:rsidRDefault="004F3DE0" w:rsidP="004F3DE0">
      <w:pPr>
        <w:pStyle w:val="ListParagraph"/>
        <w:numPr>
          <w:ilvl w:val="0"/>
          <w:numId w:val="19"/>
        </w:numPr>
      </w:pPr>
      <w:r>
        <w:t xml:space="preserve">Microsoft Edge offers enhanced security for browsing the web. </w:t>
      </w:r>
    </w:p>
    <w:p w14:paraId="55023063" w14:textId="1D5E3793" w:rsidR="004F3DE0" w:rsidRDefault="004F3DE0" w:rsidP="004F3DE0">
      <w:pPr>
        <w:pStyle w:val="ListParagraph"/>
        <w:numPr>
          <w:ilvl w:val="0"/>
          <w:numId w:val="19"/>
        </w:numPr>
      </w:pPr>
      <w:r>
        <w:t xml:space="preserve">Follow the instructions on this web page to explore the Microsoft Edge security settings: </w:t>
      </w:r>
      <w:hyperlink r:id="rId11" w:history="1">
        <w:r w:rsidRPr="00BE7E0C">
          <w:rPr>
            <w:rStyle w:val="Hyperlink"/>
          </w:rPr>
          <w:t>https://support.microsoft.com/en-us/microsoft-edge/enhance-your-security-on-the-web-with-microsoft-edge-b8199f13-b21b-4a08-a806-daed31a1929d</w:t>
        </w:r>
      </w:hyperlink>
      <w:r>
        <w:t xml:space="preserve"> </w:t>
      </w:r>
    </w:p>
    <w:p w14:paraId="3D64679C" w14:textId="77B82EA3" w:rsidR="004F3DE0" w:rsidRPr="007E058A" w:rsidRDefault="004F3DE0" w:rsidP="004F3DE0">
      <w:pPr>
        <w:spacing w:before="240"/>
        <w:rPr>
          <w:b/>
        </w:rPr>
      </w:pPr>
      <w:r w:rsidRPr="007E058A">
        <w:rPr>
          <w:b/>
        </w:rPr>
        <w:t>Mozilla Firefox browser:</w:t>
      </w:r>
    </w:p>
    <w:p w14:paraId="681640C7" w14:textId="77777777" w:rsidR="004F3DE0" w:rsidRDefault="004F3DE0" w:rsidP="004F3DE0">
      <w:pPr>
        <w:pStyle w:val="ListParagraph"/>
        <w:numPr>
          <w:ilvl w:val="0"/>
          <w:numId w:val="19"/>
        </w:numPr>
      </w:pPr>
      <w:r>
        <w:t xml:space="preserve">Firefox lets you customize privacy and security preferences so you can browse safely online. </w:t>
      </w:r>
    </w:p>
    <w:p w14:paraId="4FE7A98E" w14:textId="47F04866" w:rsidR="004F3DE0" w:rsidRDefault="004F3DE0" w:rsidP="004F3DE0">
      <w:pPr>
        <w:pStyle w:val="ListParagraph"/>
        <w:numPr>
          <w:ilvl w:val="0"/>
          <w:numId w:val="19"/>
        </w:numPr>
      </w:pPr>
      <w:r>
        <w:t xml:space="preserve">Follow the instructions on this web page to explore the Firefox privacy and security settings: </w:t>
      </w:r>
      <w:hyperlink r:id="rId12" w:history="1">
        <w:r w:rsidRPr="00BE7E0C">
          <w:rPr>
            <w:rStyle w:val="Hyperlink"/>
          </w:rPr>
          <w:t>https://support.mozilla.org/en-US/kb/recommended-firefox-privacy-and-security-settings-families</w:t>
        </w:r>
      </w:hyperlink>
      <w:r>
        <w:t xml:space="preserve"> </w:t>
      </w:r>
    </w:p>
    <w:p w14:paraId="667E8DD3" w14:textId="28664FB6" w:rsidR="004F3DE0" w:rsidRPr="007E058A" w:rsidRDefault="004F3DE0" w:rsidP="004F3DE0">
      <w:pPr>
        <w:spacing w:before="240"/>
        <w:rPr>
          <w:b/>
        </w:rPr>
      </w:pPr>
      <w:r w:rsidRPr="007E058A">
        <w:rPr>
          <w:b/>
        </w:rPr>
        <w:t xml:space="preserve">Google Chrome browser: </w:t>
      </w:r>
    </w:p>
    <w:p w14:paraId="37599470" w14:textId="77777777" w:rsidR="004F3DE0" w:rsidRDefault="004F3DE0" w:rsidP="004F3DE0">
      <w:pPr>
        <w:pStyle w:val="ListParagraph"/>
        <w:numPr>
          <w:ilvl w:val="0"/>
          <w:numId w:val="19"/>
        </w:numPr>
      </w:pPr>
      <w:r>
        <w:t xml:space="preserve">Users can safely browse the Internet with Google Chrome. </w:t>
      </w:r>
    </w:p>
    <w:p w14:paraId="2013BA1C" w14:textId="38BFF653" w:rsidR="004F3DE0" w:rsidRDefault="004F3DE0" w:rsidP="004F3DE0">
      <w:pPr>
        <w:pStyle w:val="ListParagraph"/>
        <w:numPr>
          <w:ilvl w:val="0"/>
          <w:numId w:val="19"/>
        </w:numPr>
      </w:pPr>
      <w:r>
        <w:t xml:space="preserve">Follow the instructions on this web page to explore the Google Chrome browser security settings:  </w:t>
      </w:r>
      <w:hyperlink r:id="rId13" w:history="1">
        <w:r w:rsidRPr="00BE7E0C">
          <w:rPr>
            <w:rStyle w:val="Hyperlink"/>
          </w:rPr>
          <w:t>https://support.google.com/chrome/answer/114836?hl=en&amp;co=GENIE.Platform%3DDesktop</w:t>
        </w:r>
      </w:hyperlink>
      <w:r>
        <w:t xml:space="preserve"> </w:t>
      </w:r>
    </w:p>
    <w:p w14:paraId="2FD79193" w14:textId="780CCF0F" w:rsidR="004F3DE0" w:rsidRPr="007E058A" w:rsidRDefault="004F3DE0" w:rsidP="004F3DE0">
      <w:pPr>
        <w:spacing w:before="240"/>
        <w:rPr>
          <w:b/>
        </w:rPr>
      </w:pPr>
      <w:r w:rsidRPr="007E058A">
        <w:rPr>
          <w:b/>
        </w:rPr>
        <w:t>Safari browser on iPhone:</w:t>
      </w:r>
    </w:p>
    <w:p w14:paraId="5AF803D7" w14:textId="77777777" w:rsidR="004F3DE0" w:rsidRDefault="004F3DE0" w:rsidP="004F3DE0">
      <w:pPr>
        <w:pStyle w:val="ListParagraph"/>
        <w:numPr>
          <w:ilvl w:val="0"/>
          <w:numId w:val="20"/>
        </w:numPr>
      </w:pPr>
      <w:r>
        <w:t xml:space="preserve">You can control Privacy and Security settings using Safari on an iPhone. </w:t>
      </w:r>
    </w:p>
    <w:p w14:paraId="7BF8803A" w14:textId="02A04EB4" w:rsidR="004F3DE0" w:rsidRDefault="004F3DE0" w:rsidP="004F3DE0">
      <w:pPr>
        <w:pStyle w:val="ListParagraph"/>
        <w:numPr>
          <w:ilvl w:val="0"/>
          <w:numId w:val="20"/>
        </w:numPr>
      </w:pPr>
      <w:r>
        <w:t xml:space="preserve">Follow the instructions on this web page to explore how to use the Safari browser privacy and security settings: </w:t>
      </w:r>
      <w:hyperlink r:id="rId14" w:history="1">
        <w:r w:rsidRPr="00BE7E0C">
          <w:rPr>
            <w:rStyle w:val="Hyperlink"/>
          </w:rPr>
          <w:t>https://support.apple.com/guide/iphone/browse-the-web-privately-iphb01fc3c85/ios</w:t>
        </w:r>
      </w:hyperlink>
      <w:r>
        <w:t xml:space="preserve">  </w:t>
      </w:r>
    </w:p>
    <w:p w14:paraId="740A5744" w14:textId="77777777" w:rsidR="007E058A" w:rsidRDefault="007E058A" w:rsidP="004F3DE0"/>
    <w:p w14:paraId="70BB20B4" w14:textId="29BA8844" w:rsidR="004F3DE0" w:rsidRPr="007E058A" w:rsidRDefault="007E058A" w:rsidP="004F3DE0">
      <w:pPr>
        <w:rPr>
          <w:b/>
          <w:bCs/>
        </w:rPr>
      </w:pPr>
      <w:r w:rsidRPr="007E058A">
        <w:rPr>
          <w:b/>
          <w:bCs/>
        </w:rPr>
        <w:t>Part 2: Browser Security Configurations Summary</w:t>
      </w:r>
    </w:p>
    <w:p w14:paraId="38D77874" w14:textId="3FF1822D" w:rsidR="007E058A" w:rsidRPr="0028021E" w:rsidRDefault="007E058A" w:rsidP="0028021E">
      <w:r>
        <w:t xml:space="preserve">Write a summary of the </w:t>
      </w:r>
      <w:r w:rsidR="004F3DE0">
        <w:t>types of security settings and capabilities the specific browser has</w:t>
      </w:r>
      <w:r w:rsidR="00D36187">
        <w:t xml:space="preserve"> using</w:t>
      </w:r>
      <w:r w:rsidR="00D36187" w:rsidRPr="0028021E">
        <w:rPr>
          <w:rFonts w:eastAsia="Times New Roman"/>
        </w:rPr>
        <w:t xml:space="preserve"> </w:t>
      </w:r>
      <w:r w:rsidR="00D36187">
        <w:t>Microsoft Word or other word processor application compatible with .docx files.</w:t>
      </w:r>
      <w:r w:rsidR="0028021E">
        <w:t xml:space="preserve"> Include the following paragraph structure: </w:t>
      </w:r>
    </w:p>
    <w:p w14:paraId="64084933" w14:textId="77777777" w:rsidR="007E058A" w:rsidRDefault="007E058A" w:rsidP="007E058A">
      <w:pPr>
        <w:pStyle w:val="ListParagraph"/>
        <w:numPr>
          <w:ilvl w:val="0"/>
          <w:numId w:val="21"/>
        </w:numPr>
      </w:pPr>
      <w:r>
        <w:t xml:space="preserve">Main idea sentence </w:t>
      </w:r>
    </w:p>
    <w:p w14:paraId="2CED1221" w14:textId="77777777" w:rsidR="007E058A" w:rsidRDefault="007E058A" w:rsidP="007E058A">
      <w:pPr>
        <w:pStyle w:val="ListParagraph"/>
        <w:numPr>
          <w:ilvl w:val="0"/>
          <w:numId w:val="21"/>
        </w:numPr>
      </w:pPr>
      <w:r>
        <w:t>2-3 details</w:t>
      </w:r>
    </w:p>
    <w:p w14:paraId="63A6A390" w14:textId="0DFBABA2" w:rsidR="004F3DE0" w:rsidRDefault="007E058A" w:rsidP="004F3DE0">
      <w:pPr>
        <w:pStyle w:val="ListParagraph"/>
        <w:numPr>
          <w:ilvl w:val="0"/>
          <w:numId w:val="21"/>
        </w:numPr>
      </w:pPr>
      <w:r>
        <w:t xml:space="preserve">Closing sentence </w:t>
      </w:r>
    </w:p>
    <w:sectPr w:rsidR="004F3DE0" w:rsidSect="008A7C3B">
      <w:footerReference w:type="defaul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EC206" w14:textId="77777777" w:rsidR="00A20B34" w:rsidRDefault="00A20B34" w:rsidP="007053F6">
      <w:r>
        <w:separator/>
      </w:r>
    </w:p>
  </w:endnote>
  <w:endnote w:type="continuationSeparator" w:id="0">
    <w:p w14:paraId="4D692C48" w14:textId="77777777" w:rsidR="00A20B34" w:rsidRDefault="00A20B3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3F1CE" w14:textId="77777777" w:rsidR="00A20B34" w:rsidRDefault="00A20B34" w:rsidP="007053F6">
      <w:r>
        <w:separator/>
      </w:r>
    </w:p>
  </w:footnote>
  <w:footnote w:type="continuationSeparator" w:id="0">
    <w:p w14:paraId="65033A24" w14:textId="77777777" w:rsidR="00A20B34" w:rsidRDefault="00A20B3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19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3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5"/>
  </w:num>
  <w:num w:numId="15" w16cid:durableId="1199589072">
    <w:abstractNumId w:val="11"/>
  </w:num>
  <w:num w:numId="16" w16cid:durableId="1639871278">
    <w:abstractNumId w:val="4"/>
  </w:num>
  <w:num w:numId="17" w16cid:durableId="1001157345">
    <w:abstractNumId w:val="24"/>
  </w:num>
  <w:num w:numId="18" w16cid:durableId="1759790989">
    <w:abstractNumId w:val="9"/>
  </w:num>
  <w:num w:numId="19" w16cid:durableId="629871110">
    <w:abstractNumId w:val="20"/>
  </w:num>
  <w:num w:numId="20" w16cid:durableId="407773890">
    <w:abstractNumId w:val="10"/>
  </w:num>
  <w:num w:numId="21" w16cid:durableId="762144179">
    <w:abstractNumId w:val="14"/>
  </w:num>
  <w:num w:numId="22" w16cid:durableId="243222735">
    <w:abstractNumId w:val="22"/>
  </w:num>
  <w:num w:numId="23" w16cid:durableId="1640332903">
    <w:abstractNumId w:val="1"/>
  </w:num>
  <w:num w:numId="24" w16cid:durableId="392698167">
    <w:abstractNumId w:val="16"/>
  </w:num>
  <w:num w:numId="25" w16cid:durableId="15075939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sFAFKZS/ktAAAA"/>
  </w:docVars>
  <w:rsids>
    <w:rsidRoot w:val="00FB4DF7"/>
    <w:rsid w:val="00000C37"/>
    <w:rsid w:val="00022D01"/>
    <w:rsid w:val="00042E38"/>
    <w:rsid w:val="00092413"/>
    <w:rsid w:val="000A5CD5"/>
    <w:rsid w:val="00163EC0"/>
    <w:rsid w:val="00180E25"/>
    <w:rsid w:val="001D61A0"/>
    <w:rsid w:val="001E6FDF"/>
    <w:rsid w:val="002159C2"/>
    <w:rsid w:val="00242353"/>
    <w:rsid w:val="00275BE4"/>
    <w:rsid w:val="0028021E"/>
    <w:rsid w:val="00297583"/>
    <w:rsid w:val="00301FF4"/>
    <w:rsid w:val="0032038A"/>
    <w:rsid w:val="00334DE1"/>
    <w:rsid w:val="00347A00"/>
    <w:rsid w:val="003523EE"/>
    <w:rsid w:val="0035516D"/>
    <w:rsid w:val="00367A9D"/>
    <w:rsid w:val="003B49DE"/>
    <w:rsid w:val="003E2A3B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A3FC2"/>
    <w:rsid w:val="004B68A1"/>
    <w:rsid w:val="004E5844"/>
    <w:rsid w:val="004F3DE0"/>
    <w:rsid w:val="00537935"/>
    <w:rsid w:val="00581BE2"/>
    <w:rsid w:val="00594672"/>
    <w:rsid w:val="00594A46"/>
    <w:rsid w:val="005C110D"/>
    <w:rsid w:val="005D359C"/>
    <w:rsid w:val="005E3FEF"/>
    <w:rsid w:val="005F0F87"/>
    <w:rsid w:val="00631E29"/>
    <w:rsid w:val="00676BFC"/>
    <w:rsid w:val="00700D09"/>
    <w:rsid w:val="007053F6"/>
    <w:rsid w:val="0071569E"/>
    <w:rsid w:val="00720E88"/>
    <w:rsid w:val="007252DA"/>
    <w:rsid w:val="007674D1"/>
    <w:rsid w:val="00776F3D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A7C3B"/>
    <w:rsid w:val="00902327"/>
    <w:rsid w:val="009D17C4"/>
    <w:rsid w:val="00A20B34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44DA0"/>
    <w:rsid w:val="00C55D2D"/>
    <w:rsid w:val="00CB22C2"/>
    <w:rsid w:val="00CC225F"/>
    <w:rsid w:val="00CC4377"/>
    <w:rsid w:val="00D00FDE"/>
    <w:rsid w:val="00D36187"/>
    <w:rsid w:val="00D54FF7"/>
    <w:rsid w:val="00D80D4D"/>
    <w:rsid w:val="00D849C6"/>
    <w:rsid w:val="00D8603B"/>
    <w:rsid w:val="00D91AE4"/>
    <w:rsid w:val="00D91B2A"/>
    <w:rsid w:val="00E959D4"/>
    <w:rsid w:val="00E969F8"/>
    <w:rsid w:val="00EC75F6"/>
    <w:rsid w:val="00EE1DB7"/>
    <w:rsid w:val="00F2054A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58A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ozilla.org/en-US/kb/recommended-firefox-privacy-and-security-settings-families" TargetMode="External"/><Relationship Id="rId13" Type="http://schemas.openxmlformats.org/officeDocument/2006/relationships/hyperlink" Target="https://support.google.com/chrome/answer/114836?hl=en&amp;co=GENIE.Platform%3DDeskto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upport.mozilla.org/en-US/kb/recommended-firefox-privacy-and-security-settings-famili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pport.microsoft.com/en-us/microsoft-edge/enhance-your-security-on-the-web-with-microsoft-edge-b8199f13-b21b-4a08-a806-daed31a1929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upport.apple.com/guide/iphone/browse-the-web-privately-iphb01fc3c85/i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chrome/answer/114836?hl=en&amp;co=GENIE.Platform%3DDesktop" TargetMode="External"/><Relationship Id="rId14" Type="http://schemas.openxmlformats.org/officeDocument/2006/relationships/hyperlink" Target="https://support.apple.com/guide/iphone/browse-the-web-privately-iphb01fc3c85/io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72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15 Activity: Browser Security Configuration</vt:lpstr>
      <vt:lpstr>Module 15: Networks</vt:lpstr>
      <vt:lpstr>    Activity: Browser Security Configurations </vt:lpstr>
      <vt:lpstr>    Standards Assessed</vt:lpstr>
      <vt:lpstr>    Teacher Notes</vt:lpstr>
      <vt:lpstr>    Estimated Student Completion Time</vt:lpstr>
      <vt:lpstr>    Activity Rubric</vt:lpstr>
      <vt:lpstr>Activity: Browser Security Configurations</vt:lpstr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15 Activity: Browser Security Configuration</dc:title>
  <dc:subject/>
  <dc:creator>gloria schramm</dc:creator>
  <cp:keywords>DIT</cp:keywords>
  <dc:description/>
  <cp:lastModifiedBy>Gloria Schramm</cp:lastModifiedBy>
  <cp:revision>11</cp:revision>
  <dcterms:created xsi:type="dcterms:W3CDTF">2023-06-17T13:00:00Z</dcterms:created>
  <dcterms:modified xsi:type="dcterms:W3CDTF">2023-07-10T09:59:00Z</dcterms:modified>
</cp:coreProperties>
</file>