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8845D" w14:textId="7795D61C" w:rsidR="008A7C3B" w:rsidRPr="008426A4" w:rsidRDefault="008A7C3B"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364AD740" wp14:editId="70308891">
                <wp:simplePos x="0" y="0"/>
                <wp:positionH relativeFrom="column">
                  <wp:posOffset>0</wp:posOffset>
                </wp:positionH>
                <wp:positionV relativeFrom="page">
                  <wp:posOffset>7869676</wp:posOffset>
                </wp:positionV>
                <wp:extent cx="5942965" cy="1673157"/>
                <wp:effectExtent l="0" t="0" r="635" b="3810"/>
                <wp:wrapNone/>
                <wp:docPr id="13829640" name="Text Box 13829640"/>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11952161" name="Picture 141195216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4AD740" id="_x0000_t202" coordsize="21600,21600" o:spt="202" path="m,l,21600r21600,l21600,xe">
                <v:stroke joinstyle="miter"/>
                <v:path gradientshapeok="t" o:connecttype="rect"/>
              </v:shapetype>
              <v:shape id="Text Box 13829640"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11952161" name="Picture 141195216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10F4061C" wp14:editId="7C9B1525">
                <wp:simplePos x="0" y="0"/>
                <wp:positionH relativeFrom="column">
                  <wp:posOffset>0</wp:posOffset>
                </wp:positionH>
                <wp:positionV relativeFrom="margin">
                  <wp:posOffset>2736850</wp:posOffset>
                </wp:positionV>
                <wp:extent cx="5943600" cy="2857131"/>
                <wp:effectExtent l="0" t="0" r="0" b="635"/>
                <wp:wrapNone/>
                <wp:docPr id="1023628325" name="Rectangle 1023628325"/>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ect w14:anchorId="4506AFB9" id="Rectangle 1023628325"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64871663" wp14:editId="03A4C5CB">
                    <wp:simplePos x="0" y="0"/>
                    <wp:positionH relativeFrom="margin">
                      <wp:posOffset>457200</wp:posOffset>
                    </wp:positionH>
                    <wp:positionV relativeFrom="page">
                      <wp:posOffset>3955415</wp:posOffset>
                    </wp:positionV>
                    <wp:extent cx="4685030" cy="1367790"/>
                    <wp:effectExtent l="0" t="0" r="10160" b="0"/>
                    <wp:wrapSquare wrapText="bothSides"/>
                    <wp:docPr id="410646689" name="Text Box 410646689"/>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B37765" w14:textId="77777777"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p>
                              <w:p w14:paraId="53F85666" w14:textId="47937CB3" w:rsidR="008A7C3B" w:rsidRDefault="003706C9" w:rsidP="00322CA6">
                                <w:pPr>
                                  <w:rPr>
                                    <w:color w:val="FFFFFF" w:themeColor="background1"/>
                                    <w:sz w:val="36"/>
                                    <w:szCs w:val="36"/>
                                  </w:rPr>
                                </w:pPr>
                                <w:r>
                                  <w:rPr>
                                    <w:color w:val="FFFFFF" w:themeColor="background1"/>
                                    <w:sz w:val="36"/>
                                    <w:szCs w:val="36"/>
                                  </w:rPr>
                                  <w:t>Customer Service</w:t>
                                </w:r>
                              </w:p>
                              <w:p w14:paraId="791778CB" w14:textId="77777777" w:rsidR="008A7C3B" w:rsidRDefault="008A7C3B" w:rsidP="00322CA6">
                                <w:pPr>
                                  <w:rPr>
                                    <w:color w:val="FFFFFF" w:themeColor="background1"/>
                                  </w:rPr>
                                </w:pPr>
                              </w:p>
                              <w:p w14:paraId="1481F99C" w14:textId="4C86696A" w:rsidR="008A7C3B" w:rsidRDefault="008A7C3B" w:rsidP="00322CA6">
                                <w:pPr>
                                  <w:rPr>
                                    <w:color w:val="FFFFFF" w:themeColor="background1"/>
                                  </w:rPr>
                                </w:pPr>
                                <w:r w:rsidRPr="008426A4">
                                  <w:rPr>
                                    <w:color w:val="FFFFFF" w:themeColor="background1"/>
                                  </w:rPr>
                                  <w:t xml:space="preserve">MODULE </w:t>
                                </w:r>
                                <w:r w:rsidR="003706C9">
                                  <w:rPr>
                                    <w:color w:val="FFFFFF" w:themeColor="background1"/>
                                  </w:rPr>
                                  <w:t>9</w:t>
                                </w:r>
                                <w:r>
                                  <w:rPr>
                                    <w:color w:val="FFFFFF" w:themeColor="background1"/>
                                  </w:rPr>
                                  <w:t xml:space="preserve">: </w:t>
                                </w:r>
                                <w:r w:rsidR="003706C9" w:rsidRPr="003706C9">
                                  <w:rPr>
                                    <w:color w:val="FFFFFF" w:themeColor="background1"/>
                                  </w:rPr>
                                  <w:t>Leadership, Customer Service, and Personal Ethics</w:t>
                                </w:r>
                              </w:p>
                              <w:p w14:paraId="5951A4DF" w14:textId="77777777" w:rsidR="008A7C3B" w:rsidRDefault="008A7C3B"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64871663" id="Text Box 410646689"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64B37765" w14:textId="77777777"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p>
                        <w:p w14:paraId="53F85666" w14:textId="47937CB3" w:rsidR="008A7C3B" w:rsidRDefault="003706C9" w:rsidP="00322CA6">
                          <w:pPr>
                            <w:rPr>
                              <w:color w:val="FFFFFF" w:themeColor="background1"/>
                              <w:sz w:val="36"/>
                              <w:szCs w:val="36"/>
                            </w:rPr>
                          </w:pPr>
                          <w:r>
                            <w:rPr>
                              <w:color w:val="FFFFFF" w:themeColor="background1"/>
                              <w:sz w:val="36"/>
                              <w:szCs w:val="36"/>
                            </w:rPr>
                            <w:t>Customer Service</w:t>
                          </w:r>
                        </w:p>
                        <w:p w14:paraId="791778CB" w14:textId="77777777" w:rsidR="008A7C3B" w:rsidRDefault="008A7C3B" w:rsidP="00322CA6">
                          <w:pPr>
                            <w:rPr>
                              <w:color w:val="FFFFFF" w:themeColor="background1"/>
                            </w:rPr>
                          </w:pPr>
                        </w:p>
                        <w:p w14:paraId="1481F99C" w14:textId="4C86696A" w:rsidR="008A7C3B" w:rsidRDefault="008A7C3B" w:rsidP="00322CA6">
                          <w:pPr>
                            <w:rPr>
                              <w:color w:val="FFFFFF" w:themeColor="background1"/>
                            </w:rPr>
                          </w:pPr>
                          <w:r w:rsidRPr="008426A4">
                            <w:rPr>
                              <w:color w:val="FFFFFF" w:themeColor="background1"/>
                            </w:rPr>
                            <w:t xml:space="preserve">MODULE </w:t>
                          </w:r>
                          <w:r w:rsidR="003706C9">
                            <w:rPr>
                              <w:color w:val="FFFFFF" w:themeColor="background1"/>
                            </w:rPr>
                            <w:t>9</w:t>
                          </w:r>
                          <w:r>
                            <w:rPr>
                              <w:color w:val="FFFFFF" w:themeColor="background1"/>
                            </w:rPr>
                            <w:t xml:space="preserve">: </w:t>
                          </w:r>
                          <w:r w:rsidR="003706C9" w:rsidRPr="003706C9">
                            <w:rPr>
                              <w:color w:val="FFFFFF" w:themeColor="background1"/>
                            </w:rPr>
                            <w:t>Leadership, Customer Service, and Personal Ethics</w:t>
                          </w:r>
                        </w:p>
                        <w:p w14:paraId="5951A4DF" w14:textId="77777777" w:rsidR="008A7C3B" w:rsidRDefault="008A7C3B"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b/>
              <w:i/>
              <w:iCs/>
              <w:highlight w:val="yellow"/>
            </w:rPr>
            <w:br w:type="page"/>
          </w:r>
        </w:sdtContent>
      </w:sdt>
    </w:p>
    <w:p w14:paraId="48E5A8DB" w14:textId="359CA5D1" w:rsidR="00B80E44" w:rsidRDefault="00B80E44" w:rsidP="007B753B">
      <w:pPr>
        <w:pStyle w:val="Heading1"/>
      </w:pPr>
      <w:r>
        <w:lastRenderedPageBreak/>
        <w:t xml:space="preserve">Module </w:t>
      </w:r>
      <w:r w:rsidR="003706C9">
        <w:t>9</w:t>
      </w:r>
      <w:r w:rsidR="00000C37">
        <w:t xml:space="preserve">: </w:t>
      </w:r>
      <w:r w:rsidR="003706C9" w:rsidRPr="003706C9">
        <w:t>Leadership, Customer Service, and Personal Ethics</w:t>
      </w:r>
    </w:p>
    <w:p w14:paraId="2B5A9AFF" w14:textId="5AC07639" w:rsidR="00BE3306" w:rsidRDefault="00BE3306" w:rsidP="00BE3306">
      <w:pPr>
        <w:pStyle w:val="Heading2"/>
      </w:pPr>
      <w:r>
        <w:t xml:space="preserve">Activity: </w:t>
      </w:r>
      <w:r w:rsidR="003706C9">
        <w:t>Customer Service</w:t>
      </w:r>
      <w:r w:rsidR="00432EAA">
        <w:t xml:space="preserve"> </w:t>
      </w:r>
    </w:p>
    <w:p w14:paraId="03F38444" w14:textId="1AB1C30E" w:rsidR="003706C9" w:rsidRDefault="003706C9" w:rsidP="003706C9">
      <w:bookmarkStart w:id="0" w:name="_Hlk134722097"/>
      <w:bookmarkStart w:id="1" w:name="_Hlk129843387"/>
      <w:r>
        <w:t xml:space="preserve">Students discuss (in small groups) the characteristics of quality and poor customer service, then present a summary to the class. </w:t>
      </w:r>
      <w:r w:rsidR="00561EA8">
        <w:t>The</w:t>
      </w:r>
      <w:r>
        <w:t xml:space="preserve"> student write</w:t>
      </w:r>
      <w:r w:rsidR="00E751C4">
        <w:t>s</w:t>
      </w:r>
      <w:r>
        <w:t xml:space="preserve"> a paragraph describing a p</w:t>
      </w:r>
      <w:r>
        <w:rPr>
          <w:rFonts w:eastAsia="Times New Roman"/>
        </w:rPr>
        <w:t>ositive customer service experience that they have had.</w:t>
      </w:r>
      <w:r w:rsidR="00561EA8">
        <w:rPr>
          <w:rFonts w:eastAsia="Times New Roman"/>
        </w:rPr>
        <w:t xml:space="preserve"> </w:t>
      </w:r>
    </w:p>
    <w:bookmarkEnd w:id="0"/>
    <w:bookmarkEnd w:id="1"/>
    <w:p w14:paraId="3828EAD5" w14:textId="77777777" w:rsidR="008A7C3B" w:rsidRDefault="008A7C3B" w:rsidP="008A7C3B">
      <w:pPr>
        <w:pStyle w:val="Heading2"/>
      </w:pPr>
      <w:r w:rsidRPr="007B753B">
        <w:t>Standard</w:t>
      </w:r>
      <w:r>
        <w:t>s Assessed</w:t>
      </w:r>
    </w:p>
    <w:p w14:paraId="14C5B144" w14:textId="19161637" w:rsidR="008A7C3B" w:rsidRPr="001770A2" w:rsidRDefault="00047283" w:rsidP="008A7C3B">
      <w:pPr>
        <w:pStyle w:val="ListParagraph"/>
        <w:numPr>
          <w:ilvl w:val="0"/>
          <w:numId w:val="22"/>
        </w:numPr>
        <w:spacing w:before="120"/>
        <w:contextualSpacing w:val="0"/>
      </w:pPr>
      <w:r w:rsidRPr="00C72BF8">
        <w:rPr>
          <w:b/>
          <w:bCs/>
        </w:rPr>
        <w:t>10.01</w:t>
      </w:r>
      <w:r>
        <w:t xml:space="preserve"> </w:t>
      </w:r>
      <w:r w:rsidRPr="00C72BF8">
        <w:t>Demonstrate awareness of the following workplace essentials: quality customer service; business ethics; confidentiality of information; copyright violations; accepted workplace rules, regulations, policies, procedures, processes, and workplace safety, and appropriate attire and grooming.</w:t>
      </w:r>
    </w:p>
    <w:p w14:paraId="7F2E46E8" w14:textId="77777777" w:rsidR="008A7C3B" w:rsidRDefault="008A7C3B" w:rsidP="008A7C3B">
      <w:pPr>
        <w:pStyle w:val="Heading2"/>
      </w:pPr>
      <w:r>
        <w:t>Teacher Notes</w:t>
      </w:r>
    </w:p>
    <w:p w14:paraId="0670E068" w14:textId="059C260D" w:rsidR="003706C9" w:rsidRDefault="003706C9" w:rsidP="003706C9">
      <w:r>
        <w:t xml:space="preserve">Teachers </w:t>
      </w:r>
      <w:r w:rsidR="002A3008">
        <w:t xml:space="preserve">can </w:t>
      </w:r>
      <w:r>
        <w:t xml:space="preserve">use the </w:t>
      </w:r>
      <w:r w:rsidR="007355CD" w:rsidRPr="00E01CED">
        <w:rPr>
          <w:i/>
          <w:iCs/>
        </w:rPr>
        <w:t>Module</w:t>
      </w:r>
      <w:r w:rsidR="005124A6" w:rsidRPr="00E01CED">
        <w:rPr>
          <w:i/>
          <w:iCs/>
        </w:rPr>
        <w:t xml:space="preserve"> 9 Leadership, Customer Service, and Personal Ethics </w:t>
      </w:r>
      <w:r w:rsidRPr="00E01CED">
        <w:rPr>
          <w:i/>
          <w:iCs/>
        </w:rPr>
        <w:t>presentation</w:t>
      </w:r>
      <w:r>
        <w:t xml:space="preserve"> to provide conceptual understanding </w:t>
      </w:r>
      <w:r w:rsidR="005124A6">
        <w:t>of customer service</w:t>
      </w:r>
      <w:r>
        <w:t xml:space="preserve">. This two-part activity has a group discussion and summary, plus a written description of Customer Service. </w:t>
      </w:r>
    </w:p>
    <w:p w14:paraId="55877F0B" w14:textId="77777777" w:rsidR="002A3008" w:rsidRDefault="002A3008" w:rsidP="002A3008">
      <w:pPr>
        <w:rPr>
          <w:rFonts w:ascii="Calibri" w:eastAsia="Calibri" w:hAnsi="Calibri" w:cs="Calibri"/>
        </w:rPr>
      </w:pPr>
      <w:r w:rsidRPr="6095E8D2">
        <w:rPr>
          <w:rFonts w:ascii="Calibri" w:eastAsia="Calibri" w:hAnsi="Calibri" w:cs="Calibri"/>
        </w:rPr>
        <w:t xml:space="preserve">Teachers can use whatever word processor software is available for the students. Use other online resources to help students learn the details of a specific product. </w:t>
      </w:r>
    </w:p>
    <w:p w14:paraId="4E7E1448" w14:textId="77777777" w:rsidR="008A7C3B" w:rsidRDefault="008A7C3B" w:rsidP="008A7C3B">
      <w:pPr>
        <w:pStyle w:val="Heading2"/>
      </w:pPr>
      <w:r>
        <w:t>Estimated Student Completion Time</w:t>
      </w:r>
    </w:p>
    <w:p w14:paraId="55DCFC4D" w14:textId="35A98FD7" w:rsidR="008A7C3B" w:rsidRPr="001770A2" w:rsidRDefault="002A3008" w:rsidP="008A7C3B">
      <w:pPr>
        <w:pStyle w:val="ListParagraph"/>
        <w:numPr>
          <w:ilvl w:val="0"/>
          <w:numId w:val="14"/>
        </w:numPr>
      </w:pPr>
      <w:r>
        <w:t>45</w:t>
      </w:r>
      <w:r w:rsidR="008A7C3B">
        <w:t xml:space="preserve"> minutes </w:t>
      </w:r>
      <w:r>
        <w:t xml:space="preserve">x 1-2 classes </w:t>
      </w:r>
      <w:r w:rsidR="008A7C3B">
        <w:t xml:space="preserve">to complete the </w:t>
      </w:r>
      <w:proofErr w:type="gramStart"/>
      <w:r w:rsidR="003B49DE">
        <w:t>activity</w:t>
      </w:r>
      <w:proofErr w:type="gramEnd"/>
    </w:p>
    <w:p w14:paraId="19C7F044" w14:textId="77777777" w:rsidR="008A7C3B" w:rsidRDefault="008A7C3B" w:rsidP="008A7C3B">
      <w:pPr>
        <w:pStyle w:val="Heading2"/>
      </w:pPr>
      <w:r>
        <w:t>Activity Rubric</w:t>
      </w:r>
    </w:p>
    <w:p w14:paraId="26590F76" w14:textId="6D9C418E" w:rsidR="008A7C3B" w:rsidRDefault="008A7C3B" w:rsidP="008A7C3B">
      <w:r>
        <w:t xml:space="preserve">Consider evaluating the student’s work based on measures of quality. For example, with a maximum of 4 Points Possible, the following could be applied to </w:t>
      </w:r>
      <w:r w:rsidR="00A50942">
        <w:t>the activity</w:t>
      </w:r>
      <w:r>
        <w:t xml:space="preserve">: </w:t>
      </w:r>
    </w:p>
    <w:p w14:paraId="41B2E288" w14:textId="77777777" w:rsidR="008A7C3B" w:rsidRDefault="008A7C3B" w:rsidP="00092413">
      <w:pPr>
        <w:pStyle w:val="ListParagraph"/>
        <w:numPr>
          <w:ilvl w:val="0"/>
          <w:numId w:val="15"/>
        </w:numPr>
        <w:contextualSpacing w:val="0"/>
      </w:pPr>
      <w:r w:rsidRPr="001D68A1">
        <w:rPr>
          <w:b/>
        </w:rPr>
        <w:t>1 Point Earned</w:t>
      </w:r>
      <w:r>
        <w:t xml:space="preserve"> = </w:t>
      </w:r>
      <w:r w:rsidRPr="001D68A1">
        <w:rPr>
          <w:b/>
          <w:i/>
        </w:rPr>
        <w:t>Needs Improvement</w:t>
      </w:r>
      <w:r>
        <w:t xml:space="preserve"> (the student work did not meet more than 50% of the requirements and did not follow instructions)</w:t>
      </w:r>
    </w:p>
    <w:p w14:paraId="06A94BE2" w14:textId="77777777" w:rsidR="008A7C3B" w:rsidRDefault="008A7C3B" w:rsidP="008A7C3B">
      <w:pPr>
        <w:pStyle w:val="ListParagraph"/>
        <w:numPr>
          <w:ilvl w:val="0"/>
          <w:numId w:val="15"/>
        </w:numPr>
        <w:contextualSpacing w:val="0"/>
      </w:pPr>
      <w:r w:rsidRPr="001D68A1">
        <w:rPr>
          <w:b/>
        </w:rPr>
        <w:t>2 Points Earned</w:t>
      </w:r>
      <w:r>
        <w:t xml:space="preserve"> = </w:t>
      </w:r>
      <w:r w:rsidRPr="001D68A1">
        <w:rPr>
          <w:b/>
          <w:i/>
        </w:rPr>
        <w:t>Developing</w:t>
      </w:r>
      <w:r>
        <w:t xml:space="preserve"> (the student met between 50% and 75% of the requirements and generally followed the instructions) </w:t>
      </w:r>
    </w:p>
    <w:p w14:paraId="63C6AC4C" w14:textId="77777777" w:rsidR="008A7C3B" w:rsidRPr="008A7C3B" w:rsidRDefault="008A7C3B" w:rsidP="00092413">
      <w:pPr>
        <w:pStyle w:val="ListParagraph"/>
        <w:numPr>
          <w:ilvl w:val="0"/>
          <w:numId w:val="15"/>
        </w:numPr>
        <w:contextualSpacing w:val="0"/>
        <w:rPr>
          <w:rFonts w:ascii="Times New Roman" w:hAnsi="Times New Roman" w:cs="Times New Roman"/>
        </w:rPr>
      </w:pPr>
      <w:r w:rsidRPr="006820FB">
        <w:rPr>
          <w:b/>
        </w:rPr>
        <w:t>3 Points Earned</w:t>
      </w:r>
      <w:r>
        <w:t xml:space="preserve"> = </w:t>
      </w:r>
      <w:r w:rsidRPr="006820FB">
        <w:rPr>
          <w:b/>
          <w:i/>
        </w:rPr>
        <w:t>Sufficient</w:t>
      </w:r>
      <w:r>
        <w:t xml:space="preserve"> (the student met between 75% and 90% of the requirements and clearly followed instructions)</w:t>
      </w:r>
    </w:p>
    <w:p w14:paraId="7A911835" w14:textId="164B59F4" w:rsidR="00BE3306" w:rsidRPr="008A7C3B" w:rsidRDefault="008A7C3B" w:rsidP="008A7C3B">
      <w:pPr>
        <w:pStyle w:val="ListParagraph"/>
        <w:numPr>
          <w:ilvl w:val="0"/>
          <w:numId w:val="15"/>
        </w:numPr>
        <w:spacing w:after="160" w:line="259" w:lineRule="auto"/>
        <w:contextualSpacing w:val="0"/>
        <w:rPr>
          <w:rFonts w:ascii="Times New Roman" w:hAnsi="Times New Roman" w:cs="Times New Roman"/>
        </w:rPr>
      </w:pPr>
      <w:r w:rsidRPr="006820FB">
        <w:rPr>
          <w:b/>
        </w:rPr>
        <w:t>4 Points Earned</w:t>
      </w:r>
      <w:r>
        <w:t xml:space="preserve"> = </w:t>
      </w:r>
      <w:r w:rsidRPr="008A7C3B">
        <w:rPr>
          <w:b/>
          <w:i/>
        </w:rPr>
        <w:t>Above Average</w:t>
      </w:r>
      <w:r>
        <w:t xml:space="preserve"> (the student met &gt; 90% of the requirements and followed all instructions)</w:t>
      </w:r>
    </w:p>
    <w:p w14:paraId="4E9C2DFD" w14:textId="77777777" w:rsidR="0012588B" w:rsidRDefault="0012588B">
      <w:pPr>
        <w:spacing w:after="160" w:line="259" w:lineRule="auto"/>
      </w:pPr>
      <w:r>
        <w:br w:type="page"/>
      </w:r>
    </w:p>
    <w:p w14:paraId="5482E2CD" w14:textId="07F49F9E" w:rsidR="008B4D58" w:rsidRDefault="008B4D58" w:rsidP="008B4D58">
      <w:pPr>
        <w:spacing w:after="160" w:line="259" w:lineRule="auto"/>
      </w:pPr>
      <w:r>
        <w:t xml:space="preserve">Use the table below to make sure students cover all required elements in the assignment. </w:t>
      </w:r>
    </w:p>
    <w:tbl>
      <w:tblPr>
        <w:tblStyle w:val="TableGrid"/>
        <w:tblW w:w="9463" w:type="dxa"/>
        <w:tblInd w:w="0" w:type="dxa"/>
        <w:tblLook w:val="04A0" w:firstRow="1" w:lastRow="0" w:firstColumn="1" w:lastColumn="0" w:noHBand="0" w:noVBand="1"/>
      </w:tblPr>
      <w:tblGrid>
        <w:gridCol w:w="6925"/>
        <w:gridCol w:w="1187"/>
        <w:gridCol w:w="1351"/>
      </w:tblGrid>
      <w:tr w:rsidR="008B4D58" w:rsidRPr="00112FFD" w14:paraId="4CF5C34D" w14:textId="77777777" w:rsidTr="00CA2BDA">
        <w:trPr>
          <w:trHeight w:val="548"/>
          <w:tblHeader/>
        </w:trPr>
        <w:tc>
          <w:tcPr>
            <w:tcW w:w="69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C43B00F" w14:textId="77777777" w:rsidR="008B4D58" w:rsidRPr="00112FFD" w:rsidRDefault="008B4D58" w:rsidP="00CA2BDA">
            <w:pPr>
              <w:jc w:val="left"/>
              <w:rPr>
                <w:rFonts w:cstheme="minorHAnsi"/>
                <w:b/>
              </w:rPr>
            </w:pPr>
            <w:r>
              <w:rPr>
                <w:rFonts w:cstheme="minorHAnsi"/>
                <w:b/>
              </w:rPr>
              <w:t xml:space="preserve">Required </w:t>
            </w:r>
            <w:r w:rsidRPr="00112FFD">
              <w:rPr>
                <w:rFonts w:cstheme="minorHAnsi"/>
                <w:b/>
              </w:rPr>
              <w:t>Element</w:t>
            </w:r>
            <w:r>
              <w:rPr>
                <w:rFonts w:cstheme="minorHAnsi"/>
                <w:b/>
              </w:rPr>
              <w:t>s</w:t>
            </w:r>
          </w:p>
        </w:tc>
        <w:tc>
          <w:tcPr>
            <w:tcW w:w="1187"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BC60446" w14:textId="77777777" w:rsidR="008B4D58" w:rsidRPr="00112FFD" w:rsidRDefault="008B4D58" w:rsidP="00CA2BDA">
            <w:pPr>
              <w:rPr>
                <w:rFonts w:cstheme="minorHAnsi"/>
                <w:b/>
              </w:rPr>
            </w:pPr>
            <w:r w:rsidRPr="00112FFD">
              <w:rPr>
                <w:rFonts w:cstheme="minorHAnsi"/>
                <w:b/>
              </w:rPr>
              <w:t>Possible Points</w:t>
            </w:r>
          </w:p>
        </w:tc>
        <w:tc>
          <w:tcPr>
            <w:tcW w:w="135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69E9638" w14:textId="77777777" w:rsidR="008B4D58" w:rsidRPr="00112FFD" w:rsidRDefault="008B4D58" w:rsidP="00CA2BDA">
            <w:pPr>
              <w:rPr>
                <w:rFonts w:cstheme="minorHAnsi"/>
                <w:b/>
              </w:rPr>
            </w:pPr>
            <w:r w:rsidRPr="00112FFD">
              <w:rPr>
                <w:rFonts w:cstheme="minorHAnsi"/>
                <w:b/>
              </w:rPr>
              <w:t>Points Earned</w:t>
            </w:r>
          </w:p>
        </w:tc>
      </w:tr>
      <w:tr w:rsidR="008B4D58" w:rsidRPr="00112FFD" w14:paraId="20F5C448" w14:textId="77777777" w:rsidTr="00CA2BDA">
        <w:trPr>
          <w:trHeight w:val="20"/>
        </w:trPr>
        <w:tc>
          <w:tcPr>
            <w:tcW w:w="6925" w:type="dxa"/>
            <w:tcBorders>
              <w:top w:val="single" w:sz="4" w:space="0" w:color="auto"/>
              <w:left w:val="single" w:sz="4" w:space="0" w:color="auto"/>
              <w:bottom w:val="single" w:sz="4" w:space="0" w:color="auto"/>
              <w:right w:val="single" w:sz="4" w:space="0" w:color="auto"/>
            </w:tcBorders>
            <w:hideMark/>
          </w:tcPr>
          <w:p w14:paraId="50894D69" w14:textId="77777777" w:rsidR="008B4D58" w:rsidRDefault="008B4D58" w:rsidP="008B4D58">
            <w:pPr>
              <w:spacing w:after="0"/>
              <w:jc w:val="left"/>
            </w:pPr>
            <w:r>
              <w:t>Customer Service Paragraph</w:t>
            </w:r>
          </w:p>
          <w:p w14:paraId="6A69AFE1" w14:textId="77777777" w:rsidR="008B4D58" w:rsidRDefault="008B4D58" w:rsidP="008B4D58">
            <w:pPr>
              <w:pStyle w:val="ListParagraph"/>
              <w:numPr>
                <w:ilvl w:val="0"/>
                <w:numId w:val="20"/>
              </w:numPr>
              <w:spacing w:after="0"/>
              <w:ind w:left="720"/>
              <w:jc w:val="left"/>
            </w:pPr>
            <w:r>
              <w:t xml:space="preserve">Includes a main idea sentence, 1-2 detail sentences, and a closing </w:t>
            </w:r>
            <w:proofErr w:type="gramStart"/>
            <w:r>
              <w:t>sentence</w:t>
            </w:r>
            <w:proofErr w:type="gramEnd"/>
          </w:p>
          <w:p w14:paraId="31C206EA" w14:textId="3FB6FF37" w:rsidR="008B4D58" w:rsidRPr="008B4D58" w:rsidRDefault="008B4D58" w:rsidP="008B4D58">
            <w:pPr>
              <w:pStyle w:val="ListParagraph"/>
              <w:numPr>
                <w:ilvl w:val="0"/>
                <w:numId w:val="20"/>
              </w:numPr>
              <w:spacing w:after="0"/>
              <w:ind w:left="720"/>
              <w:jc w:val="left"/>
            </w:pPr>
            <w:r>
              <w:t>No spelling errors</w:t>
            </w:r>
          </w:p>
        </w:tc>
        <w:tc>
          <w:tcPr>
            <w:tcW w:w="1187" w:type="dxa"/>
            <w:tcBorders>
              <w:top w:val="single" w:sz="4" w:space="0" w:color="auto"/>
              <w:left w:val="single" w:sz="4" w:space="0" w:color="auto"/>
              <w:bottom w:val="single" w:sz="4" w:space="0" w:color="auto"/>
              <w:right w:val="single" w:sz="4" w:space="0" w:color="auto"/>
            </w:tcBorders>
          </w:tcPr>
          <w:p w14:paraId="7B90109A" w14:textId="77777777" w:rsidR="008B4D58" w:rsidRPr="00112FFD" w:rsidRDefault="008B4D58" w:rsidP="00CA2BDA">
            <w:pPr>
              <w:spacing w:after="0"/>
              <w:rPr>
                <w:rFonts w:cstheme="minorHAnsi"/>
              </w:rPr>
            </w:pPr>
          </w:p>
        </w:tc>
        <w:tc>
          <w:tcPr>
            <w:tcW w:w="1351" w:type="dxa"/>
            <w:tcBorders>
              <w:top w:val="single" w:sz="4" w:space="0" w:color="auto"/>
              <w:left w:val="single" w:sz="4" w:space="0" w:color="auto"/>
              <w:bottom w:val="single" w:sz="4" w:space="0" w:color="auto"/>
              <w:right w:val="single" w:sz="4" w:space="0" w:color="auto"/>
            </w:tcBorders>
          </w:tcPr>
          <w:p w14:paraId="60D9DCBA" w14:textId="77777777" w:rsidR="008B4D58" w:rsidRPr="00112FFD" w:rsidRDefault="008B4D58" w:rsidP="00CA2BDA">
            <w:pPr>
              <w:spacing w:after="0"/>
              <w:rPr>
                <w:rFonts w:cstheme="minorHAnsi"/>
              </w:rPr>
            </w:pPr>
          </w:p>
        </w:tc>
      </w:tr>
      <w:tr w:rsidR="008B4D58" w:rsidRPr="00112FFD" w14:paraId="42E83473" w14:textId="77777777" w:rsidTr="00CA2BDA">
        <w:trPr>
          <w:trHeight w:val="467"/>
        </w:trPr>
        <w:tc>
          <w:tcPr>
            <w:tcW w:w="6925" w:type="dxa"/>
            <w:tcBorders>
              <w:top w:val="single" w:sz="4" w:space="0" w:color="auto"/>
              <w:left w:val="single" w:sz="4" w:space="0" w:color="auto"/>
              <w:bottom w:val="single" w:sz="4" w:space="0" w:color="auto"/>
              <w:right w:val="single" w:sz="4" w:space="0" w:color="auto"/>
            </w:tcBorders>
            <w:vAlign w:val="center"/>
          </w:tcPr>
          <w:p w14:paraId="0F77C98A" w14:textId="77777777" w:rsidR="008B4D58" w:rsidRPr="00C729F8" w:rsidRDefault="008B4D58" w:rsidP="00CA2BDA">
            <w:pPr>
              <w:spacing w:after="0"/>
              <w:jc w:val="right"/>
              <w:rPr>
                <w:rFonts w:cstheme="minorHAnsi"/>
                <w:b/>
                <w:bCs/>
              </w:rPr>
            </w:pPr>
            <w:r w:rsidRPr="00C729F8">
              <w:rPr>
                <w:rFonts w:cstheme="minorHAnsi"/>
                <w:b/>
                <w:bCs/>
              </w:rPr>
              <w:t>Total</w:t>
            </w:r>
          </w:p>
        </w:tc>
        <w:tc>
          <w:tcPr>
            <w:tcW w:w="1187" w:type="dxa"/>
            <w:tcBorders>
              <w:top w:val="single" w:sz="4" w:space="0" w:color="auto"/>
              <w:left w:val="single" w:sz="4" w:space="0" w:color="auto"/>
              <w:bottom w:val="single" w:sz="4" w:space="0" w:color="auto"/>
              <w:right w:val="single" w:sz="4" w:space="0" w:color="auto"/>
            </w:tcBorders>
          </w:tcPr>
          <w:p w14:paraId="017B5C46" w14:textId="77777777" w:rsidR="008B4D58" w:rsidRPr="00112FFD" w:rsidRDefault="008B4D58" w:rsidP="00CA2BDA">
            <w:pPr>
              <w:spacing w:after="0"/>
              <w:rPr>
                <w:rFonts w:cstheme="minorHAnsi"/>
              </w:rPr>
            </w:pPr>
          </w:p>
        </w:tc>
        <w:tc>
          <w:tcPr>
            <w:tcW w:w="1351" w:type="dxa"/>
            <w:tcBorders>
              <w:top w:val="single" w:sz="4" w:space="0" w:color="auto"/>
              <w:left w:val="single" w:sz="4" w:space="0" w:color="auto"/>
              <w:bottom w:val="single" w:sz="4" w:space="0" w:color="auto"/>
              <w:right w:val="single" w:sz="4" w:space="0" w:color="auto"/>
            </w:tcBorders>
          </w:tcPr>
          <w:p w14:paraId="748F9230" w14:textId="77777777" w:rsidR="008B4D58" w:rsidRPr="00112FFD" w:rsidRDefault="008B4D58" w:rsidP="00CA2BDA">
            <w:pPr>
              <w:spacing w:after="0"/>
              <w:rPr>
                <w:rFonts w:cstheme="minorHAnsi"/>
              </w:rPr>
            </w:pPr>
          </w:p>
        </w:tc>
      </w:tr>
    </w:tbl>
    <w:p w14:paraId="7931C05F" w14:textId="6ECA7382" w:rsidR="00047283" w:rsidRDefault="00047283" w:rsidP="00047283">
      <w:r>
        <w:tab/>
      </w:r>
    </w:p>
    <w:p w14:paraId="1E1034E8" w14:textId="77777777" w:rsidR="00047283" w:rsidRDefault="00047283">
      <w:pPr>
        <w:spacing w:after="160" w:line="259" w:lineRule="auto"/>
        <w:rPr>
          <w:rFonts w:asciiTheme="majorHAnsi" w:eastAsiaTheme="majorEastAsia" w:hAnsiTheme="majorHAnsi" w:cstheme="majorBidi"/>
          <w:b/>
          <w:sz w:val="32"/>
          <w:szCs w:val="32"/>
        </w:rPr>
      </w:pPr>
      <w:r>
        <w:br w:type="page"/>
      </w:r>
    </w:p>
    <w:p w14:paraId="454F2776" w14:textId="04ADE3FE" w:rsidR="00434CD8" w:rsidRDefault="008A7C3B" w:rsidP="00434CD8">
      <w:pPr>
        <w:pStyle w:val="Heading1"/>
      </w:pPr>
      <w:r>
        <w:t xml:space="preserve">Activity: </w:t>
      </w:r>
      <w:r w:rsidR="009C0AA6">
        <w:t>C</w:t>
      </w:r>
      <w:r w:rsidR="002900DE">
        <w:t>ustomer Service</w:t>
      </w:r>
      <w:r w:rsidR="009C0AA6">
        <w:t xml:space="preserve">  </w:t>
      </w:r>
    </w:p>
    <w:p w14:paraId="17FF8954" w14:textId="77777777" w:rsidR="002900DE" w:rsidRDefault="008A7C3B" w:rsidP="002900DE">
      <w:pPr>
        <w:jc w:val="both"/>
      </w:pPr>
      <w:r>
        <w:rPr>
          <w:b/>
          <w:bCs/>
        </w:rPr>
        <w:t xml:space="preserve">Student </w:t>
      </w:r>
      <w:r w:rsidR="00FB4DF7" w:rsidRPr="005D359C">
        <w:rPr>
          <w:b/>
          <w:bCs/>
        </w:rPr>
        <w:t>Instructions</w:t>
      </w:r>
      <w:r w:rsidR="00FB4DF7">
        <w:t xml:space="preserve">: </w:t>
      </w:r>
      <w:r w:rsidR="002900DE">
        <w:t xml:space="preserve">Follow the instructions for Part 1 and Part 2. </w:t>
      </w:r>
    </w:p>
    <w:p w14:paraId="414428EB" w14:textId="77777777" w:rsidR="002900DE" w:rsidRPr="00DA3F42" w:rsidRDefault="002900DE" w:rsidP="002900DE">
      <w:pPr>
        <w:rPr>
          <w:b/>
          <w:bCs/>
        </w:rPr>
      </w:pPr>
      <w:r w:rsidRPr="00DA3F42">
        <w:rPr>
          <w:b/>
          <w:bCs/>
        </w:rPr>
        <w:t xml:space="preserve">Part 1: Customer Service Discussion </w:t>
      </w:r>
    </w:p>
    <w:p w14:paraId="6EE28B32" w14:textId="77777777" w:rsidR="002900DE" w:rsidRDefault="002900DE" w:rsidP="002900DE">
      <w:r>
        <w:t>Students pair up for 15 minutes to discuss an experience where they observed quality and poor customer service and note the characteristics that the service provider demonstrated to make this a poor customer service experience.</w:t>
      </w:r>
    </w:p>
    <w:p w14:paraId="0402F67A" w14:textId="77777777" w:rsidR="002900DE" w:rsidRDefault="002900DE" w:rsidP="002900DE">
      <w:r>
        <w:t xml:space="preserve">After 15 minutes, each pair of students presents one of their experiences with quality customer service and identifies one characteristic from that experience to the class.  </w:t>
      </w:r>
    </w:p>
    <w:p w14:paraId="00B65CCC" w14:textId="77777777" w:rsidR="002900DE" w:rsidRPr="00DA3F42" w:rsidRDefault="002900DE" w:rsidP="002900DE">
      <w:pPr>
        <w:rPr>
          <w:b/>
          <w:bCs/>
        </w:rPr>
      </w:pPr>
      <w:r w:rsidRPr="00DA3F42">
        <w:rPr>
          <w:b/>
          <w:bCs/>
        </w:rPr>
        <w:t>Part 2: Customer Service Summary</w:t>
      </w:r>
    </w:p>
    <w:p w14:paraId="6D5011F2" w14:textId="77777777" w:rsidR="00561EA8" w:rsidRDefault="002900DE" w:rsidP="002900DE">
      <w:r>
        <w:t xml:space="preserve">Customer service is something that we all expect and demand from the business that we patronize. The definition of quality customer service may vary from industry to industry, but several core principles are common to all business transactions. </w:t>
      </w:r>
    </w:p>
    <w:p w14:paraId="6F12B39B" w14:textId="70A5782E" w:rsidR="002900DE" w:rsidRDefault="002900DE" w:rsidP="002900DE">
      <w:r>
        <w:t>Write one paragraph about quality customer service principles</w:t>
      </w:r>
      <w:r w:rsidR="00561EA8">
        <w:t xml:space="preserve"> using</w:t>
      </w:r>
      <w:r w:rsidR="00561EA8">
        <w:rPr>
          <w:rFonts w:eastAsia="Times New Roman"/>
        </w:rPr>
        <w:t xml:space="preserve"> </w:t>
      </w:r>
      <w:r w:rsidR="00561EA8">
        <w:t>Microsoft Word document or other word processor application compatible with .docx files</w:t>
      </w:r>
      <w:r>
        <w:t xml:space="preserve">. Include the following paragraph structure: </w:t>
      </w:r>
    </w:p>
    <w:p w14:paraId="3B8135AD" w14:textId="77777777" w:rsidR="002900DE" w:rsidRDefault="002900DE" w:rsidP="002900DE">
      <w:pPr>
        <w:pStyle w:val="ListParagraph"/>
        <w:numPr>
          <w:ilvl w:val="0"/>
          <w:numId w:val="21"/>
        </w:numPr>
      </w:pPr>
      <w:r>
        <w:t xml:space="preserve">Main idea sentence </w:t>
      </w:r>
    </w:p>
    <w:p w14:paraId="66F4F04F" w14:textId="77777777" w:rsidR="002900DE" w:rsidRDefault="002900DE" w:rsidP="002900DE">
      <w:pPr>
        <w:pStyle w:val="ListParagraph"/>
        <w:numPr>
          <w:ilvl w:val="0"/>
          <w:numId w:val="21"/>
        </w:numPr>
      </w:pPr>
      <w:r>
        <w:t>1-2 details</w:t>
      </w:r>
    </w:p>
    <w:p w14:paraId="5DB3E4F5" w14:textId="77777777" w:rsidR="002900DE" w:rsidRDefault="002900DE" w:rsidP="002900DE">
      <w:pPr>
        <w:pStyle w:val="ListParagraph"/>
        <w:numPr>
          <w:ilvl w:val="0"/>
          <w:numId w:val="21"/>
        </w:numPr>
      </w:pPr>
      <w:r>
        <w:t xml:space="preserve">Closing sentence </w:t>
      </w:r>
    </w:p>
    <w:p w14:paraId="73E187C3" w14:textId="5963782C" w:rsidR="007B25B0" w:rsidRPr="00D8603B" w:rsidRDefault="007B25B0" w:rsidP="002900DE"/>
    <w:sectPr w:rsidR="007B25B0" w:rsidRPr="00D8603B" w:rsidSect="008A7C3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D85DE" w14:textId="77777777" w:rsidR="00A418C3" w:rsidRDefault="00A418C3" w:rsidP="007053F6">
      <w:r>
        <w:separator/>
      </w:r>
    </w:p>
  </w:endnote>
  <w:endnote w:type="continuationSeparator" w:id="0">
    <w:p w14:paraId="1FA40EC1" w14:textId="77777777" w:rsidR="00A418C3" w:rsidRDefault="00A418C3"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68DEC" w14:textId="77777777" w:rsidR="007053F6" w:rsidRDefault="007053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275C9F82" w:rsidR="007053F6" w:rsidRPr="00B80E44" w:rsidRDefault="00B80E44" w:rsidP="00B80E44">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5A0A5" w14:textId="77777777" w:rsidR="007053F6" w:rsidRDefault="007053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C18C6" w14:textId="77777777" w:rsidR="00A418C3" w:rsidRDefault="00A418C3" w:rsidP="007053F6">
      <w:r>
        <w:separator/>
      </w:r>
    </w:p>
  </w:footnote>
  <w:footnote w:type="continuationSeparator" w:id="0">
    <w:p w14:paraId="6D190C22" w14:textId="77777777" w:rsidR="00A418C3" w:rsidRDefault="00A418C3" w:rsidP="007053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51E6E" w14:textId="77777777" w:rsidR="007053F6" w:rsidRDefault="007053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61225" w14:textId="248537F5" w:rsidR="007053F6" w:rsidRPr="008A7C3B" w:rsidRDefault="007053F6" w:rsidP="008A7C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82F02" w14:textId="77777777" w:rsidR="007053F6" w:rsidRDefault="007053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561483"/>
    <w:multiLevelType w:val="hybridMultilevel"/>
    <w:tmpl w:val="2BD27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F36FFF"/>
    <w:multiLevelType w:val="hybridMultilevel"/>
    <w:tmpl w:val="B0DC5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7018A2"/>
    <w:multiLevelType w:val="hybridMultilevel"/>
    <w:tmpl w:val="5BD42F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261A64DC"/>
    <w:multiLevelType w:val="hybridMultilevel"/>
    <w:tmpl w:val="333AAD6E"/>
    <w:lvl w:ilvl="0" w:tplc="AE7EBF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876FFF"/>
    <w:multiLevelType w:val="hybridMultilevel"/>
    <w:tmpl w:val="9A345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8A0890"/>
    <w:multiLevelType w:val="hybridMultilevel"/>
    <w:tmpl w:val="1DAE1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3C4FD2"/>
    <w:multiLevelType w:val="hybridMultilevel"/>
    <w:tmpl w:val="EDD46AF0"/>
    <w:lvl w:ilvl="0" w:tplc="6DE444E0">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6F5E31"/>
    <w:multiLevelType w:val="hybridMultilevel"/>
    <w:tmpl w:val="86143BC0"/>
    <w:lvl w:ilvl="0" w:tplc="AE7EBF7A">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472A56"/>
    <w:multiLevelType w:val="hybridMultilevel"/>
    <w:tmpl w:val="9C4C8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182E50"/>
    <w:multiLevelType w:val="hybridMultilevel"/>
    <w:tmpl w:val="0C9E4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170157B"/>
    <w:multiLevelType w:val="hybridMultilevel"/>
    <w:tmpl w:val="7D12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016008"/>
    <w:multiLevelType w:val="hybridMultilevel"/>
    <w:tmpl w:val="C0B21C4E"/>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31670057">
    <w:abstractNumId w:val="2"/>
  </w:num>
  <w:num w:numId="2" w16cid:durableId="140928500">
    <w:abstractNumId w:val="19"/>
  </w:num>
  <w:num w:numId="3" w16cid:durableId="1115322739">
    <w:abstractNumId w:val="1"/>
  </w:num>
  <w:num w:numId="4" w16cid:durableId="1717315785">
    <w:abstractNumId w:val="4"/>
  </w:num>
  <w:num w:numId="5" w16cid:durableId="1486778000">
    <w:abstractNumId w:val="10"/>
  </w:num>
  <w:num w:numId="6" w16cid:durableId="1220049196">
    <w:abstractNumId w:val="13"/>
  </w:num>
  <w:num w:numId="7" w16cid:durableId="45448255">
    <w:abstractNumId w:val="18"/>
  </w:num>
  <w:num w:numId="8" w16cid:durableId="595478410">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689533363">
    <w:abstractNumId w:val="17"/>
  </w:num>
  <w:num w:numId="10" w16cid:durableId="1473790019">
    <w:abstractNumId w:val="20"/>
  </w:num>
  <w:num w:numId="11" w16cid:durableId="692415643">
    <w:abstractNumId w:val="8"/>
  </w:num>
  <w:num w:numId="12" w16cid:durableId="28266696">
    <w:abstractNumId w:val="7"/>
  </w:num>
  <w:num w:numId="13" w16cid:durableId="53090833">
    <w:abstractNumId w:val="14"/>
  </w:num>
  <w:num w:numId="14" w16cid:durableId="2119371731">
    <w:abstractNumId w:val="16"/>
  </w:num>
  <w:num w:numId="15" w16cid:durableId="1199589072">
    <w:abstractNumId w:val="12"/>
  </w:num>
  <w:num w:numId="16" w16cid:durableId="1639871278">
    <w:abstractNumId w:val="3"/>
  </w:num>
  <w:num w:numId="17" w16cid:durableId="1001157345">
    <w:abstractNumId w:val="21"/>
  </w:num>
  <w:num w:numId="18" w16cid:durableId="1759790989">
    <w:abstractNumId w:val="11"/>
  </w:num>
  <w:num w:numId="19" w16cid:durableId="991637133">
    <w:abstractNumId w:val="5"/>
  </w:num>
  <w:num w:numId="20" w16cid:durableId="949896830">
    <w:abstractNumId w:val="6"/>
  </w:num>
  <w:num w:numId="21" w16cid:durableId="249195095">
    <w:abstractNumId w:val="15"/>
  </w:num>
  <w:num w:numId="22" w16cid:durableId="13016933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MqkFAIlFO8ktAAAA"/>
  </w:docVars>
  <w:rsids>
    <w:rsidRoot w:val="00FB4DF7"/>
    <w:rsid w:val="00000C37"/>
    <w:rsid w:val="00042E38"/>
    <w:rsid w:val="00047283"/>
    <w:rsid w:val="00092413"/>
    <w:rsid w:val="000A5CD5"/>
    <w:rsid w:val="00121EA4"/>
    <w:rsid w:val="0012588B"/>
    <w:rsid w:val="001519FB"/>
    <w:rsid w:val="00163EC0"/>
    <w:rsid w:val="00165791"/>
    <w:rsid w:val="00180DDC"/>
    <w:rsid w:val="00180E25"/>
    <w:rsid w:val="001D61A0"/>
    <w:rsid w:val="001E6FDF"/>
    <w:rsid w:val="002159C2"/>
    <w:rsid w:val="00242353"/>
    <w:rsid w:val="00275BE4"/>
    <w:rsid w:val="002900DE"/>
    <w:rsid w:val="0029645B"/>
    <w:rsid w:val="00297583"/>
    <w:rsid w:val="002A3008"/>
    <w:rsid w:val="00301FF4"/>
    <w:rsid w:val="0032038A"/>
    <w:rsid w:val="00324999"/>
    <w:rsid w:val="00334DE1"/>
    <w:rsid w:val="00347A00"/>
    <w:rsid w:val="003523EE"/>
    <w:rsid w:val="0035516D"/>
    <w:rsid w:val="00367A9D"/>
    <w:rsid w:val="003706C9"/>
    <w:rsid w:val="003B49DE"/>
    <w:rsid w:val="003E2A3B"/>
    <w:rsid w:val="003E32D5"/>
    <w:rsid w:val="003F24A2"/>
    <w:rsid w:val="003F4CFD"/>
    <w:rsid w:val="00405623"/>
    <w:rsid w:val="00432EAA"/>
    <w:rsid w:val="00434CD8"/>
    <w:rsid w:val="0045154E"/>
    <w:rsid w:val="0047561E"/>
    <w:rsid w:val="004814E0"/>
    <w:rsid w:val="00492DD9"/>
    <w:rsid w:val="004B68A1"/>
    <w:rsid w:val="004E0FC1"/>
    <w:rsid w:val="005124A6"/>
    <w:rsid w:val="00537935"/>
    <w:rsid w:val="00561EA8"/>
    <w:rsid w:val="00567C44"/>
    <w:rsid w:val="00581BE2"/>
    <w:rsid w:val="00594672"/>
    <w:rsid w:val="005D359C"/>
    <w:rsid w:val="005E3FEF"/>
    <w:rsid w:val="00631E29"/>
    <w:rsid w:val="00664DD2"/>
    <w:rsid w:val="00676BFC"/>
    <w:rsid w:val="006B3117"/>
    <w:rsid w:val="006B4FBE"/>
    <w:rsid w:val="00700D09"/>
    <w:rsid w:val="007053F6"/>
    <w:rsid w:val="0071569E"/>
    <w:rsid w:val="007252DA"/>
    <w:rsid w:val="007355CD"/>
    <w:rsid w:val="007674D1"/>
    <w:rsid w:val="00776F3D"/>
    <w:rsid w:val="007B25B0"/>
    <w:rsid w:val="007B753B"/>
    <w:rsid w:val="007C1F58"/>
    <w:rsid w:val="00803740"/>
    <w:rsid w:val="008269BF"/>
    <w:rsid w:val="00836D16"/>
    <w:rsid w:val="00844192"/>
    <w:rsid w:val="00855F33"/>
    <w:rsid w:val="00896CAF"/>
    <w:rsid w:val="008A7C3B"/>
    <w:rsid w:val="008B4D58"/>
    <w:rsid w:val="00902327"/>
    <w:rsid w:val="00993B89"/>
    <w:rsid w:val="009C0AA6"/>
    <w:rsid w:val="009D17C4"/>
    <w:rsid w:val="00A217CC"/>
    <w:rsid w:val="00A367C4"/>
    <w:rsid w:val="00A41575"/>
    <w:rsid w:val="00A418C3"/>
    <w:rsid w:val="00A45AD8"/>
    <w:rsid w:val="00A50942"/>
    <w:rsid w:val="00A72EC7"/>
    <w:rsid w:val="00AA0FF8"/>
    <w:rsid w:val="00AC1952"/>
    <w:rsid w:val="00AC3BFB"/>
    <w:rsid w:val="00AF0EF4"/>
    <w:rsid w:val="00B1702A"/>
    <w:rsid w:val="00B54652"/>
    <w:rsid w:val="00B54B28"/>
    <w:rsid w:val="00B57757"/>
    <w:rsid w:val="00B60854"/>
    <w:rsid w:val="00B80E44"/>
    <w:rsid w:val="00B90C0D"/>
    <w:rsid w:val="00BA4AB0"/>
    <w:rsid w:val="00BB567C"/>
    <w:rsid w:val="00BB59E5"/>
    <w:rsid w:val="00BE3306"/>
    <w:rsid w:val="00C039A0"/>
    <w:rsid w:val="00C07C5B"/>
    <w:rsid w:val="00C22261"/>
    <w:rsid w:val="00C44DA0"/>
    <w:rsid w:val="00C55D2D"/>
    <w:rsid w:val="00C64271"/>
    <w:rsid w:val="00C84C17"/>
    <w:rsid w:val="00CB22C2"/>
    <w:rsid w:val="00CC225F"/>
    <w:rsid w:val="00CC4377"/>
    <w:rsid w:val="00D00FDE"/>
    <w:rsid w:val="00D54FF7"/>
    <w:rsid w:val="00D80D4D"/>
    <w:rsid w:val="00D849C6"/>
    <w:rsid w:val="00D8603B"/>
    <w:rsid w:val="00D91AE4"/>
    <w:rsid w:val="00D91B2A"/>
    <w:rsid w:val="00E01CED"/>
    <w:rsid w:val="00E522AA"/>
    <w:rsid w:val="00E751C4"/>
    <w:rsid w:val="00E959D4"/>
    <w:rsid w:val="00E969F8"/>
    <w:rsid w:val="00EE1DB7"/>
    <w:rsid w:val="00F021F0"/>
    <w:rsid w:val="00F2054A"/>
    <w:rsid w:val="00F454C8"/>
    <w:rsid w:val="00F80FFB"/>
    <w:rsid w:val="00FB4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0942"/>
    <w:pPr>
      <w:spacing w:after="120" w:line="240" w:lineRule="auto"/>
    </w:pPr>
    <w:rPr>
      <w:sz w:val="24"/>
      <w:szCs w:val="24"/>
    </w:rPr>
  </w:style>
  <w:style w:type="paragraph" w:styleId="Heading1">
    <w:name w:val="heading 1"/>
    <w:basedOn w:val="Normal"/>
    <w:next w:val="Normal"/>
    <w:link w:val="Heading1Char"/>
    <w:autoRedefine/>
    <w:uiPriority w:val="9"/>
    <w:qFormat/>
    <w:rsid w:val="00B80E44"/>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B80E44"/>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563C1" w:themeColor="hyperlink"/>
      <w:u w:val="single"/>
    </w:rPr>
  </w:style>
  <w:style w:type="character" w:customStyle="1" w:styleId="Heading1Char">
    <w:name w:val="Heading 1 Char"/>
    <w:basedOn w:val="DefaultParagraphFont"/>
    <w:link w:val="Heading1"/>
    <w:uiPriority w:val="9"/>
    <w:rsid w:val="00B80E44"/>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B80E44"/>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44546A"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 w:type="table" w:styleId="TableGrid">
    <w:name w:val="Table Grid"/>
    <w:basedOn w:val="TableNormal"/>
    <w:uiPriority w:val="5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209805009">
      <w:bodyDiv w:val="1"/>
      <w:marLeft w:val="0"/>
      <w:marRight w:val="0"/>
      <w:marTop w:val="0"/>
      <w:marBottom w:val="0"/>
      <w:divBdr>
        <w:top w:val="none" w:sz="0" w:space="0" w:color="auto"/>
        <w:left w:val="none" w:sz="0" w:space="0" w:color="auto"/>
        <w:bottom w:val="none" w:sz="0" w:space="0" w:color="auto"/>
        <w:right w:val="none" w:sz="0" w:space="0" w:color="auto"/>
      </w:divBdr>
    </w:div>
    <w:div w:id="1582520486">
      <w:bodyDiv w:val="1"/>
      <w:marLeft w:val="0"/>
      <w:marRight w:val="0"/>
      <w:marTop w:val="0"/>
      <w:marBottom w:val="0"/>
      <w:divBdr>
        <w:top w:val="none" w:sz="0" w:space="0" w:color="auto"/>
        <w:left w:val="none" w:sz="0" w:space="0" w:color="auto"/>
        <w:bottom w:val="none" w:sz="0" w:space="0" w:color="auto"/>
        <w:right w:val="none" w:sz="0" w:space="0" w:color="auto"/>
      </w:divBdr>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DIT-activity-template</Template>
  <TotalTime>116</TotalTime>
  <Pages>4</Pages>
  <Words>475</Words>
  <Characters>2710</Characters>
  <Application>Microsoft Office Word</Application>
  <DocSecurity>0</DocSecurity>
  <Lines>22</Lines>
  <Paragraphs>6</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DIT Module 8 Activity: Create and Send an Email</vt:lpstr>
      <vt:lpstr>Module 9: Leadership, Customer Service, and Personal Ethics</vt:lpstr>
      <vt:lpstr>    Activity: Customer Service </vt:lpstr>
      <vt:lpstr>    Standards Assessed</vt:lpstr>
      <vt:lpstr>    Teacher Notes</vt:lpstr>
      <vt:lpstr>    Estimated Student Completion Time</vt:lpstr>
      <vt:lpstr>    Activity Rubric</vt:lpstr>
      <vt:lpstr>Activity: Customer Service  </vt:lpstr>
    </vt:vector>
  </TitlesOfParts>
  <Company/>
  <LinksUpToDate>false</LinksUpToDate>
  <CharactersWithSpaces>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Module 9 Activity: Customer Service</dc:title>
  <dc:subject/>
  <dc:creator>gloria schramm</dc:creator>
  <cp:keywords>DIT</cp:keywords>
  <dc:description/>
  <cp:lastModifiedBy>Gloria Schramm</cp:lastModifiedBy>
  <cp:revision>14</cp:revision>
  <dcterms:created xsi:type="dcterms:W3CDTF">2023-06-24T20:24:00Z</dcterms:created>
  <dcterms:modified xsi:type="dcterms:W3CDTF">2023-07-10T00:52:00Z</dcterms:modified>
</cp:coreProperties>
</file>